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5B" w:rsidRDefault="00E236F2">
      <w:pPr>
        <w:spacing w:before="61"/>
        <w:ind w:left="3" w:right="5"/>
        <w:jc w:val="center"/>
        <w:rPr>
          <w:b/>
          <w:sz w:val="26"/>
        </w:rPr>
      </w:pPr>
      <w:r>
        <w:rPr>
          <w:b/>
          <w:spacing w:val="-2"/>
          <w:sz w:val="26"/>
        </w:rPr>
        <w:t>Муниципальное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общеобразовательное</w:t>
      </w:r>
      <w:r>
        <w:rPr>
          <w:b/>
          <w:spacing w:val="11"/>
          <w:sz w:val="26"/>
        </w:rPr>
        <w:t xml:space="preserve"> </w:t>
      </w:r>
      <w:r>
        <w:rPr>
          <w:b/>
          <w:spacing w:val="-2"/>
          <w:sz w:val="26"/>
        </w:rPr>
        <w:t>учреждение</w:t>
      </w:r>
    </w:p>
    <w:p w:rsidR="00292B5B" w:rsidRDefault="00E236F2">
      <w:pPr>
        <w:spacing w:before="45" w:line="278" w:lineRule="auto"/>
        <w:ind w:left="3" w:right="5"/>
        <w:jc w:val="center"/>
        <w:rPr>
          <w:b/>
          <w:sz w:val="26"/>
        </w:rPr>
      </w:pPr>
      <w:r>
        <w:rPr>
          <w:b/>
          <w:sz w:val="26"/>
        </w:rPr>
        <w:t>«Средняя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6"/>
          <w:sz w:val="26"/>
        </w:rPr>
        <w:t xml:space="preserve"> </w:t>
      </w:r>
      <w:r w:rsidR="00BB4D19">
        <w:rPr>
          <w:b/>
          <w:sz w:val="26"/>
        </w:rPr>
        <w:t>4</w:t>
      </w:r>
      <w:r>
        <w:rPr>
          <w:b/>
          <w:sz w:val="26"/>
        </w:rPr>
        <w:t>3 Дзержинского района города Волгограда»</w:t>
      </w: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rPr>
          <w:b/>
          <w:sz w:val="26"/>
        </w:rPr>
      </w:pPr>
    </w:p>
    <w:p w:rsidR="00292B5B" w:rsidRDefault="00292B5B">
      <w:pPr>
        <w:pStyle w:val="a3"/>
        <w:spacing w:before="38"/>
        <w:rPr>
          <w:b/>
          <w:sz w:val="26"/>
        </w:rPr>
      </w:pPr>
    </w:p>
    <w:p w:rsidR="00292B5B" w:rsidRDefault="00E236F2">
      <w:pPr>
        <w:ind w:right="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92B5B" w:rsidRDefault="00E236F2">
      <w:pPr>
        <w:spacing w:before="50"/>
        <w:ind w:left="5" w:right="2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292B5B" w:rsidRDefault="00E236F2">
      <w:pPr>
        <w:spacing w:before="48"/>
        <w:ind w:left="3" w:right="3"/>
        <w:jc w:val="center"/>
        <w:rPr>
          <w:b/>
          <w:sz w:val="28"/>
        </w:rPr>
      </w:pPr>
      <w:r>
        <w:rPr>
          <w:b/>
          <w:sz w:val="28"/>
        </w:rPr>
        <w:t>«Школьный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театр»</w:t>
      </w:r>
    </w:p>
    <w:p w:rsidR="00292B5B" w:rsidRDefault="00E236F2">
      <w:pPr>
        <w:spacing w:before="48"/>
        <w:ind w:left="2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 w:rsidR="00BB4D19">
        <w:rPr>
          <w:sz w:val="28"/>
        </w:rPr>
        <w:t>5-7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spacing w:before="243"/>
        <w:rPr>
          <w:sz w:val="28"/>
        </w:rPr>
      </w:pPr>
    </w:p>
    <w:p w:rsidR="00BB4D19" w:rsidRDefault="00E236F2" w:rsidP="00BB4D19">
      <w:pPr>
        <w:spacing w:line="276" w:lineRule="auto"/>
        <w:ind w:left="5529" w:right="19" w:hanging="557"/>
        <w:jc w:val="right"/>
        <w:rPr>
          <w:sz w:val="28"/>
        </w:rPr>
      </w:pPr>
      <w:r>
        <w:rPr>
          <w:sz w:val="28"/>
        </w:rPr>
        <w:t>Составитель</w:t>
      </w:r>
      <w:r>
        <w:rPr>
          <w:spacing w:val="-18"/>
          <w:sz w:val="28"/>
        </w:rPr>
        <w:t xml:space="preserve"> </w:t>
      </w:r>
      <w:r w:rsidR="00BB4D19">
        <w:rPr>
          <w:sz w:val="28"/>
        </w:rPr>
        <w:t xml:space="preserve">программы: </w:t>
      </w:r>
    </w:p>
    <w:p w:rsidR="00292B5B" w:rsidRDefault="00BB4D19" w:rsidP="00BB4D19">
      <w:pPr>
        <w:spacing w:line="276" w:lineRule="auto"/>
        <w:ind w:left="5529" w:right="19" w:hanging="557"/>
        <w:jc w:val="right"/>
        <w:rPr>
          <w:sz w:val="28"/>
        </w:rPr>
      </w:pPr>
      <w:r>
        <w:rPr>
          <w:sz w:val="28"/>
        </w:rPr>
        <w:t>учитель начальных классов</w:t>
      </w:r>
    </w:p>
    <w:p w:rsidR="00292B5B" w:rsidRDefault="00BB4D19">
      <w:pPr>
        <w:spacing w:line="321" w:lineRule="exact"/>
        <w:ind w:right="22"/>
        <w:jc w:val="right"/>
        <w:rPr>
          <w:sz w:val="28"/>
        </w:rPr>
      </w:pPr>
      <w:r>
        <w:rPr>
          <w:sz w:val="28"/>
        </w:rPr>
        <w:t>Токарь Татьяна Александровна</w:t>
      </w: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rPr>
          <w:sz w:val="28"/>
        </w:rPr>
      </w:pPr>
    </w:p>
    <w:p w:rsidR="00292B5B" w:rsidRDefault="00292B5B">
      <w:pPr>
        <w:pStyle w:val="a3"/>
        <w:spacing w:before="81"/>
        <w:rPr>
          <w:sz w:val="28"/>
        </w:rPr>
      </w:pPr>
    </w:p>
    <w:p w:rsidR="00292B5B" w:rsidRDefault="00E236F2">
      <w:pPr>
        <w:ind w:left="1"/>
        <w:jc w:val="center"/>
        <w:rPr>
          <w:b/>
          <w:sz w:val="28"/>
        </w:rPr>
      </w:pPr>
      <w:r>
        <w:rPr>
          <w:b/>
          <w:sz w:val="28"/>
        </w:rPr>
        <w:t>Волгоград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292B5B" w:rsidRDefault="00292B5B">
      <w:pPr>
        <w:jc w:val="center"/>
        <w:rPr>
          <w:b/>
          <w:sz w:val="28"/>
        </w:rPr>
        <w:sectPr w:rsidR="00292B5B"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:rsidR="00292B5B" w:rsidRDefault="00E236F2">
      <w:pPr>
        <w:pStyle w:val="Heading1"/>
        <w:spacing w:before="61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292B5B" w:rsidRDefault="00E236F2">
      <w:pPr>
        <w:pStyle w:val="a3"/>
        <w:spacing w:before="199"/>
        <w:ind w:left="23" w:right="23" w:firstLine="566"/>
        <w:jc w:val="both"/>
      </w:pPr>
      <w:r>
        <w:t>Рабочая программа курса внеурочной деятельности «Школьный театр» составлена на основе ФГОС СОО, основной образовательной программы основно</w:t>
      </w:r>
      <w:r w:rsidR="00BB4D19">
        <w:t>го общего образования МОУ СШ № 4</w:t>
      </w:r>
      <w:r>
        <w:t>3, рабочей</w:t>
      </w:r>
      <w:r w:rsidR="00BB4D19">
        <w:t xml:space="preserve"> программы воспитания МОУ СШ № 4</w:t>
      </w:r>
      <w:r>
        <w:t>3.</w:t>
      </w:r>
    </w:p>
    <w:p w:rsidR="00292B5B" w:rsidRDefault="00E236F2">
      <w:pPr>
        <w:pStyle w:val="Heading1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</w:t>
      </w:r>
      <w:r>
        <w:rPr>
          <w:spacing w:val="-2"/>
        </w:rPr>
        <w:t>ТЕЛЬНОСТИ</w:t>
      </w:r>
    </w:p>
    <w:p w:rsidR="00292B5B" w:rsidRDefault="00BB4D19">
      <w:pPr>
        <w:pStyle w:val="a3"/>
        <w:spacing w:before="240"/>
        <w:ind w:left="23" w:right="21" w:firstLine="566"/>
        <w:jc w:val="both"/>
      </w:pPr>
      <w:r>
        <w:t>Курс внеурочной деятельности «Школьный театр»</w:t>
      </w:r>
      <w:r w:rsidR="00E236F2">
        <w:t xml:space="preserve"> представляет собой комплексную программу, направленную на развитие творческих способностей, актерского мастерства, коммуникативных навыков и эстетического вкуса учащихся.</w:t>
      </w:r>
      <w:r w:rsidR="00E236F2">
        <w:rPr>
          <w:spacing w:val="40"/>
        </w:rPr>
        <w:t xml:space="preserve"> </w:t>
      </w:r>
      <w:r w:rsidR="00E236F2">
        <w:t xml:space="preserve">Он охватывает широкий спектр </w:t>
      </w:r>
      <w:r w:rsidR="00E236F2">
        <w:t>театральных дисциплин, от основ актерского мастерства и сценической речи до создания декораций и костюмов, что позволяет каждому ученику найти занятие по душе и раскрыть свой потенциал.</w:t>
      </w:r>
    </w:p>
    <w:p w:rsidR="00292B5B" w:rsidRDefault="00E236F2">
      <w:pPr>
        <w:pStyle w:val="a3"/>
        <w:spacing w:before="1"/>
        <w:ind w:left="23" w:right="20" w:firstLine="566"/>
        <w:jc w:val="both"/>
      </w:pPr>
      <w:r>
        <w:t xml:space="preserve">Основная </w:t>
      </w:r>
      <w:r>
        <w:rPr>
          <w:b/>
        </w:rPr>
        <w:t xml:space="preserve">цель </w:t>
      </w:r>
      <w:r>
        <w:t>курса - создание условий для самореализации личности реб</w:t>
      </w:r>
      <w:r>
        <w:t xml:space="preserve">енка через театральное искусство. В процессе обучения учащиеся не только осваивают базовые навыки сценического мастерства, но и глубже познают литературу, историю, культуру, развивают воображение, фантазию и критическое мышление. Особое внимание уделяется </w:t>
      </w:r>
      <w:r>
        <w:t xml:space="preserve">формированию умения работать в команде, слушать и слышать партнеров, принимать совместные решения, что является важным фактором успешной </w:t>
      </w:r>
      <w:r>
        <w:rPr>
          <w:spacing w:val="-2"/>
        </w:rPr>
        <w:t>социализации.</w:t>
      </w:r>
    </w:p>
    <w:p w:rsidR="00292B5B" w:rsidRDefault="00E236F2">
      <w:pPr>
        <w:pStyle w:val="a3"/>
        <w:ind w:left="23" w:right="23" w:firstLine="566"/>
        <w:jc w:val="both"/>
      </w:pPr>
      <w:r>
        <w:t>В процессе обучения учащиеся не только осваивают базовые навыки сценического мастерства, но и глубже позн</w:t>
      </w:r>
      <w:r>
        <w:t xml:space="preserve">ают литературу, историю, культуру, развивают воображение, фантазию и критическое мышление. Особое внимание уделяется формированию умения работать в команде, слушать и слышать партнеров, принимать совместные решения, что является важным фактором успешной </w:t>
      </w:r>
      <w:r>
        <w:rPr>
          <w:spacing w:val="-2"/>
        </w:rPr>
        <w:t>со</w:t>
      </w:r>
      <w:r>
        <w:rPr>
          <w:spacing w:val="-2"/>
        </w:rPr>
        <w:t>циализации.</w:t>
      </w:r>
    </w:p>
    <w:p w:rsidR="00292B5B" w:rsidRDefault="00E236F2">
      <w:pPr>
        <w:pStyle w:val="a3"/>
        <w:spacing w:before="1"/>
        <w:ind w:left="23" w:right="17" w:firstLine="566"/>
        <w:jc w:val="both"/>
      </w:pPr>
      <w:r>
        <w:t>Программа курса строится на принципах доступности, наглядности и практической направленности. Теоретические знания подкрепляются практическими упражнениями, играми, тренингами, что позволяет учащимся активно включаться в процесс обучения и полу</w:t>
      </w:r>
      <w:r>
        <w:t>чать удовольствие от занятий. Кульминацией курса является постановка спектаклей, где каждый ученик имеет возможность проявить себя в выбранной роли, будь то актер, художник-декоратор, костюмер или осветитель.</w:t>
      </w:r>
    </w:p>
    <w:p w:rsidR="00292B5B" w:rsidRDefault="00E236F2">
      <w:pPr>
        <w:pStyle w:val="a3"/>
        <w:ind w:left="23" w:right="19" w:firstLine="566"/>
        <w:jc w:val="both"/>
      </w:pPr>
      <w:r>
        <w:t>В ходе реализации курса используются разнообраз</w:t>
      </w:r>
      <w:r>
        <w:t>ные формы работы: групповые занятия, индивидуальные консультации, мастер-классы, посещение профессиональных театров, участие в театральных фестивалях и конкурсах. Это позволяет учащимся расширить свой кругозор, познакомиться с различными направлениями теат</w:t>
      </w:r>
      <w:r>
        <w:t>рального искусства и почувствовать себя частью большого творческого сообщества.</w:t>
      </w:r>
    </w:p>
    <w:p w:rsidR="00292B5B" w:rsidRDefault="00BB4D19">
      <w:pPr>
        <w:pStyle w:val="a3"/>
        <w:ind w:left="23" w:right="23" w:firstLine="566"/>
        <w:jc w:val="both"/>
      </w:pPr>
      <w:r>
        <w:t>Курс «Школьный театр»</w:t>
      </w:r>
      <w:r w:rsidR="00E236F2">
        <w:t xml:space="preserve"> способствует не только развитию творческих способностей учащихся, но и формированию их общей культуры, воспитанию нравственности,</w:t>
      </w:r>
      <w:r w:rsidR="00E236F2">
        <w:rPr>
          <w:spacing w:val="-5"/>
        </w:rPr>
        <w:t xml:space="preserve"> </w:t>
      </w:r>
      <w:r w:rsidR="00E236F2">
        <w:t>патриотизма</w:t>
      </w:r>
      <w:r w:rsidR="00E236F2">
        <w:rPr>
          <w:spacing w:val="-5"/>
        </w:rPr>
        <w:t xml:space="preserve"> </w:t>
      </w:r>
      <w:r w:rsidR="00E236F2">
        <w:t>и</w:t>
      </w:r>
      <w:r w:rsidR="00E236F2">
        <w:rPr>
          <w:spacing w:val="-5"/>
        </w:rPr>
        <w:t xml:space="preserve"> </w:t>
      </w:r>
      <w:r w:rsidR="00E236F2">
        <w:t>гражданско</w:t>
      </w:r>
      <w:r w:rsidR="00E236F2">
        <w:t>й</w:t>
      </w:r>
      <w:r w:rsidR="00E236F2">
        <w:rPr>
          <w:spacing w:val="-5"/>
        </w:rPr>
        <w:t xml:space="preserve"> </w:t>
      </w:r>
      <w:r w:rsidR="00E236F2">
        <w:t>ответственности.</w:t>
      </w:r>
      <w:r w:rsidR="00E236F2">
        <w:rPr>
          <w:spacing w:val="-5"/>
        </w:rPr>
        <w:t xml:space="preserve"> </w:t>
      </w:r>
      <w:r w:rsidR="00E236F2">
        <w:t>Он</w:t>
      </w:r>
      <w:r w:rsidR="00E236F2">
        <w:rPr>
          <w:spacing w:val="-5"/>
        </w:rPr>
        <w:t xml:space="preserve"> </w:t>
      </w:r>
      <w:r w:rsidR="00E236F2">
        <w:t>помогает</w:t>
      </w:r>
      <w:r w:rsidR="00E236F2">
        <w:rPr>
          <w:spacing w:val="-5"/>
        </w:rPr>
        <w:t xml:space="preserve"> </w:t>
      </w:r>
      <w:r w:rsidR="00E236F2">
        <w:t>детям</w:t>
      </w:r>
      <w:r w:rsidR="00E236F2">
        <w:rPr>
          <w:spacing w:val="-5"/>
        </w:rPr>
        <w:t xml:space="preserve"> </w:t>
      </w:r>
      <w:r w:rsidR="00E236F2">
        <w:t>стать более уверенными в себе, общительными, открытыми миру и готовыми к самореализации в различных сферах деятельности.</w:t>
      </w:r>
    </w:p>
    <w:p w:rsidR="00292B5B" w:rsidRDefault="00E236F2">
      <w:pPr>
        <w:pStyle w:val="Heading2"/>
        <w:spacing w:before="1" w:line="276" w:lineRule="exact"/>
        <w:jc w:val="left"/>
      </w:pPr>
      <w:r>
        <w:rPr>
          <w:spacing w:val="-2"/>
        </w:rPr>
        <w:t>Задачи: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right="27" w:firstLine="360"/>
        <w:rPr>
          <w:sz w:val="24"/>
        </w:rPr>
      </w:pPr>
      <w:r>
        <w:rPr>
          <w:sz w:val="24"/>
        </w:rPr>
        <w:t>формирование навыков плодотворного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>с большими и</w:t>
      </w:r>
      <w:r>
        <w:rPr>
          <w:spacing w:val="29"/>
          <w:sz w:val="24"/>
        </w:rPr>
        <w:t xml:space="preserve"> </w:t>
      </w:r>
      <w:r>
        <w:rPr>
          <w:sz w:val="24"/>
        </w:rPr>
        <w:t>малыми социальными группами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right="19" w:firstLine="360"/>
        <w:rPr>
          <w:sz w:val="24"/>
        </w:rPr>
      </w:pPr>
      <w:r>
        <w:rPr>
          <w:sz w:val="24"/>
        </w:rPr>
        <w:t>развитие эмоциональной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сферы ребенка,</w:t>
      </w:r>
      <w:r>
        <w:rPr>
          <w:spacing w:val="27"/>
          <w:sz w:val="24"/>
        </w:rPr>
        <w:t xml:space="preserve"> </w:t>
      </w:r>
      <w:r>
        <w:rPr>
          <w:sz w:val="24"/>
        </w:rPr>
        <w:t>воспитание чувства</w:t>
      </w:r>
      <w:r>
        <w:rPr>
          <w:spacing w:val="3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к проблемам друзей из ближнего и дальнего окружения;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right="26" w:firstLine="36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театру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обогащению</w:t>
      </w:r>
    </w:p>
    <w:p w:rsidR="00292B5B" w:rsidRDefault="00292B5B">
      <w:pPr>
        <w:pStyle w:val="a4"/>
        <w:spacing w:line="240" w:lineRule="auto"/>
        <w:rPr>
          <w:sz w:val="24"/>
        </w:rPr>
        <w:sectPr w:rsidR="00292B5B">
          <w:pgSz w:w="11910" w:h="16840"/>
          <w:pgMar w:top="1360" w:right="1417" w:bottom="280" w:left="1417" w:header="720" w:footer="720" w:gutter="0"/>
          <w:cols w:space="720"/>
        </w:sectPr>
      </w:pPr>
    </w:p>
    <w:p w:rsidR="00292B5B" w:rsidRDefault="00E236F2">
      <w:pPr>
        <w:pStyle w:val="a4"/>
        <w:numPr>
          <w:ilvl w:val="0"/>
          <w:numId w:val="1"/>
        </w:numPr>
        <w:tabs>
          <w:tab w:val="left" w:pos="742"/>
        </w:tabs>
        <w:spacing w:before="80"/>
        <w:ind w:left="742" w:hanging="359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способностей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2"/>
        </w:tabs>
        <w:spacing w:line="240" w:lineRule="auto"/>
        <w:ind w:right="24" w:firstLine="360"/>
        <w:jc w:val="both"/>
        <w:rPr>
          <w:sz w:val="24"/>
        </w:rPr>
      </w:pPr>
      <w:r>
        <w:rPr>
          <w:sz w:val="24"/>
        </w:rPr>
        <w:t xml:space="preserve">создание благоприятной эмоциональной атмосферы общения обучающихся, их самовыражения, самореализации, позволяющей «найти себя» поверить в свои силы, преодолеть робость и застенчивость ознакомлению с общечеловеческими ценностями мировой культуры, духовными </w:t>
      </w:r>
      <w:r>
        <w:rPr>
          <w:sz w:val="24"/>
        </w:rPr>
        <w:t>ценностями отечественной культуре.</w:t>
      </w:r>
    </w:p>
    <w:p w:rsidR="00292B5B" w:rsidRDefault="00E236F2">
      <w:pPr>
        <w:pStyle w:val="Heading1"/>
        <w:spacing w:before="239"/>
        <w:ind w:left="705" w:right="0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292B5B" w:rsidRDefault="00E236F2">
      <w:pPr>
        <w:pStyle w:val="a3"/>
        <w:spacing w:before="240"/>
        <w:ind w:left="23" w:right="16" w:firstLine="566"/>
        <w:jc w:val="both"/>
      </w:pPr>
      <w:r>
        <w:t>Модули</w:t>
      </w:r>
      <w:r w:rsidR="00BB4D19">
        <w:t xml:space="preserve"> курса внеурочной деятельности «Школьный театр»</w:t>
      </w:r>
      <w:r>
        <w:t>, разработанные с учетом возрастных особенностей каждой параллели, предлагают погружение в мир театрального искусств</w:t>
      </w:r>
      <w:r>
        <w:t xml:space="preserve">а на протяжении всего учебного года. Занятия, проводятся </w:t>
      </w:r>
      <w:r>
        <w:rPr>
          <w:b/>
        </w:rPr>
        <w:t>2</w:t>
      </w:r>
      <w:r>
        <w:rPr>
          <w:b/>
          <w:spacing w:val="80"/>
        </w:rPr>
        <w:t xml:space="preserve"> </w:t>
      </w:r>
      <w:r>
        <w:rPr>
          <w:b/>
        </w:rPr>
        <w:t xml:space="preserve">раза неделю </w:t>
      </w:r>
      <w:r>
        <w:t xml:space="preserve">и охватывающие в общей сложности </w:t>
      </w:r>
      <w:r>
        <w:rPr>
          <w:b/>
        </w:rPr>
        <w:t>68 часов</w:t>
      </w:r>
      <w:r>
        <w:t>, позволяют создать целостную и насыщенную программу.</w:t>
      </w:r>
    </w:p>
    <w:p w:rsidR="00292B5B" w:rsidRDefault="00E236F2">
      <w:pPr>
        <w:pStyle w:val="Heading1"/>
        <w:spacing w:before="241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292B5B" w:rsidRDefault="00BB4D19">
      <w:pPr>
        <w:pStyle w:val="Heading2"/>
        <w:spacing w:before="240"/>
        <w:ind w:left="23" w:right="29" w:firstLine="566"/>
      </w:pPr>
      <w:r>
        <w:t>Модуль «</w:t>
      </w:r>
      <w:r w:rsidR="00E236F2">
        <w:t>Театраль</w:t>
      </w:r>
      <w:r>
        <w:t>ная азбука: От игры к спектаклю»</w:t>
      </w:r>
      <w:r w:rsidR="00E236F2">
        <w:t xml:space="preserve"> </w:t>
      </w:r>
      <w:r w:rsidR="00E236F2">
        <w:t>5 класс (68 часов, 2 раза в неделю).</w:t>
      </w:r>
    </w:p>
    <w:p w:rsidR="00292B5B" w:rsidRDefault="00E236F2">
      <w:pPr>
        <w:ind w:left="589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театра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часов).</w:t>
      </w:r>
    </w:p>
    <w:p w:rsidR="00292B5B" w:rsidRDefault="00E236F2">
      <w:pPr>
        <w:pStyle w:val="a3"/>
        <w:ind w:left="23" w:right="23" w:firstLine="566"/>
        <w:jc w:val="both"/>
      </w:pPr>
      <w:r>
        <w:t>Знакомство с театром. Что такое театр? (История театра, виды театров, театральные</w:t>
      </w:r>
      <w:r>
        <w:rPr>
          <w:spacing w:val="-6"/>
        </w:rPr>
        <w:t xml:space="preserve"> </w:t>
      </w:r>
      <w:r>
        <w:t>профессии).</w:t>
      </w:r>
      <w:r>
        <w:rPr>
          <w:spacing w:val="-4"/>
        </w:rPr>
        <w:t xml:space="preserve"> </w:t>
      </w:r>
      <w:r>
        <w:t>Актерское</w:t>
      </w:r>
      <w:r>
        <w:rPr>
          <w:spacing w:val="-5"/>
        </w:rPr>
        <w:t xml:space="preserve"> </w:t>
      </w:r>
      <w:r>
        <w:t>мастерство:</w:t>
      </w:r>
      <w:r>
        <w:rPr>
          <w:spacing w:val="-4"/>
        </w:rPr>
        <w:t xml:space="preserve"> </w:t>
      </w:r>
      <w:r>
        <w:t>Раскрытие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(Этюды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и воображение, упражнения на раскрепощение). Голос и речь: Говорим правильно и красиво (Дыхательные упражнения, скороговорки, работа над дикцией). Сценическое движение: Язык тела (Основы сценического движения, развитие пластики). Импровизация: Здесь и сейч</w:t>
      </w:r>
      <w:r>
        <w:t>ас (Игры на импровизацию, создание миниатюр). Работа с текстом: Чтение по ролям (Анализ текста, выразительное чтение, интонация).</w:t>
      </w:r>
    </w:p>
    <w:p w:rsidR="00292B5B" w:rsidRDefault="00E236F2">
      <w:pPr>
        <w:pStyle w:val="Heading2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спектакля</w:t>
      </w:r>
      <w:r>
        <w:rPr>
          <w:spacing w:val="-2"/>
        </w:rPr>
        <w:t xml:space="preserve"> </w:t>
      </w:r>
      <w:r>
        <w:t>(46</w:t>
      </w:r>
      <w:r>
        <w:rPr>
          <w:spacing w:val="-2"/>
        </w:rPr>
        <w:t xml:space="preserve"> часов).</w:t>
      </w:r>
    </w:p>
    <w:p w:rsidR="00292B5B" w:rsidRDefault="00E236F2">
      <w:pPr>
        <w:pStyle w:val="a3"/>
        <w:ind w:left="23" w:right="18" w:firstLine="566"/>
        <w:jc w:val="both"/>
      </w:pPr>
      <w:r>
        <w:t>Создание персонажа: Кто я? (Разработка образа персонажа, характер, манеры). Театральн</w:t>
      </w:r>
      <w:r>
        <w:t xml:space="preserve">ые игры: </w:t>
      </w:r>
      <w:proofErr w:type="gramStart"/>
      <w:r>
        <w:t>Учимся</w:t>
      </w:r>
      <w:proofErr w:type="gramEnd"/>
      <w:r>
        <w:t xml:space="preserve"> играя (Различные театральные игры, направленные на развитие актерских навыков). Костюм и грим: Создаем образ (Знакомство с театральным костюмом и гримом, основы создания образа). Декорации и реквизит: Оформление сцены (Знакомство с декораци</w:t>
      </w:r>
      <w:r>
        <w:t>ями и реквизитом, создание простых элементов оформления). Подготовка к спектаклю: Репетиции (Репетиции выбранной пьесы, работа над ролями, сценическим движением).</w:t>
      </w:r>
    </w:p>
    <w:p w:rsidR="00292B5B" w:rsidRDefault="00E236F2">
      <w:pPr>
        <w:pStyle w:val="Heading2"/>
        <w:spacing w:before="1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Премьера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rPr>
          <w:spacing w:val="-2"/>
        </w:rPr>
        <w:t>часов).</w:t>
      </w:r>
    </w:p>
    <w:p w:rsidR="00292B5B" w:rsidRDefault="00E236F2">
      <w:pPr>
        <w:pStyle w:val="a3"/>
        <w:ind w:left="589"/>
        <w:jc w:val="both"/>
      </w:pPr>
      <w:r>
        <w:t>Премьера!</w:t>
      </w:r>
      <w:r>
        <w:rPr>
          <w:spacing w:val="-5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(Показ</w:t>
      </w:r>
      <w:r>
        <w:rPr>
          <w:spacing w:val="-2"/>
        </w:rPr>
        <w:t xml:space="preserve"> </w:t>
      </w:r>
      <w:r>
        <w:t>спектакля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зрителей,</w:t>
      </w:r>
      <w:r>
        <w:rPr>
          <w:spacing w:val="-2"/>
        </w:rPr>
        <w:t xml:space="preserve"> </w:t>
      </w:r>
      <w:r>
        <w:t>оценк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работы).</w:t>
      </w:r>
    </w:p>
    <w:p w:rsidR="00292B5B" w:rsidRDefault="00E236F2">
      <w:pPr>
        <w:pStyle w:val="Heading2"/>
        <w:spacing w:before="240"/>
        <w:ind w:right="157"/>
      </w:pPr>
      <w:r>
        <w:t>Модуль</w:t>
      </w:r>
      <w:r>
        <w:rPr>
          <w:spacing w:val="-3"/>
        </w:rPr>
        <w:t xml:space="preserve"> </w:t>
      </w:r>
      <w:r w:rsidR="00BB4D19">
        <w:t>«</w:t>
      </w:r>
      <w:r>
        <w:t>Сценическая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 w:rsidR="00BB4D19">
        <w:t>движение»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 Раздел 1. Основы сценической речи (24 часа).</w:t>
      </w:r>
    </w:p>
    <w:p w:rsidR="00292B5B" w:rsidRDefault="00E236F2">
      <w:pPr>
        <w:pStyle w:val="a3"/>
        <w:ind w:left="23" w:right="16" w:firstLine="566"/>
        <w:jc w:val="both"/>
      </w:pPr>
      <w:r>
        <w:t xml:space="preserve">Вводное занятие (Знакомство с курсом, правилами поведения в театральной студии). Дыхательная гимнастика (Основы правильного дыхания, упражнения на развитие диафрагмального дыхания). Артикуляционная гимнастика (Разминка для мышц лица и языка, упражнения на </w:t>
      </w:r>
      <w:r>
        <w:t xml:space="preserve">улучшение дикции). Работа над дикцией (Скороговорки, </w:t>
      </w:r>
      <w:proofErr w:type="spellStart"/>
      <w:r>
        <w:t>чистоговорки</w:t>
      </w:r>
      <w:proofErr w:type="spellEnd"/>
      <w:r>
        <w:t>, упражнения на четкость произношения различных звуков). Развитие голоса (Упражнения на расширение голосового диапазона, постановка голоса). Интонация (Знакомство с различными типами интонаци</w:t>
      </w:r>
      <w:r>
        <w:t>й, упражнения на передачу эмоций голосом).</w:t>
      </w:r>
    </w:p>
    <w:p w:rsidR="00292B5B" w:rsidRDefault="00E236F2">
      <w:pPr>
        <w:pStyle w:val="Heading2"/>
        <w:spacing w:before="1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сценического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(20</w:t>
      </w:r>
      <w:r>
        <w:rPr>
          <w:spacing w:val="-2"/>
        </w:rPr>
        <w:t xml:space="preserve"> часов).</w:t>
      </w:r>
    </w:p>
    <w:p w:rsidR="00292B5B" w:rsidRDefault="00E236F2">
      <w:pPr>
        <w:pStyle w:val="a3"/>
        <w:ind w:left="23" w:right="23" w:firstLine="566"/>
        <w:jc w:val="both"/>
      </w:pPr>
      <w:r>
        <w:t>Сценическое движение (Основы актерского мастерства, пластика, координация). Сценическая походка (Различные типы походки, создание образа через движение). Жесты</w:t>
      </w:r>
      <w:r>
        <w:rPr>
          <w:spacing w:val="69"/>
        </w:rPr>
        <w:t xml:space="preserve"> </w:t>
      </w:r>
      <w:r>
        <w:t>(З</w:t>
      </w:r>
      <w:r>
        <w:t>начение</w:t>
      </w:r>
      <w:r>
        <w:rPr>
          <w:spacing w:val="70"/>
        </w:rPr>
        <w:t xml:space="preserve"> </w:t>
      </w:r>
      <w:r>
        <w:t>жестов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сценическом</w:t>
      </w:r>
      <w:r>
        <w:rPr>
          <w:spacing w:val="71"/>
        </w:rPr>
        <w:t xml:space="preserve"> </w:t>
      </w:r>
      <w:r>
        <w:t>действии,</w:t>
      </w:r>
      <w:r>
        <w:rPr>
          <w:spacing w:val="68"/>
        </w:rPr>
        <w:t xml:space="preserve"> </w:t>
      </w:r>
      <w:r>
        <w:t>работа</w:t>
      </w:r>
      <w:r>
        <w:rPr>
          <w:spacing w:val="70"/>
        </w:rPr>
        <w:t xml:space="preserve"> </w:t>
      </w:r>
      <w:r>
        <w:t>над</w:t>
      </w:r>
      <w:r>
        <w:rPr>
          <w:spacing w:val="72"/>
        </w:rPr>
        <w:t xml:space="preserve"> </w:t>
      </w:r>
      <w:r>
        <w:rPr>
          <w:spacing w:val="-2"/>
        </w:rPr>
        <w:t>выразительностью).</w:t>
      </w:r>
    </w:p>
    <w:p w:rsidR="00292B5B" w:rsidRDefault="00292B5B">
      <w:pPr>
        <w:pStyle w:val="a3"/>
        <w:jc w:val="both"/>
        <w:sectPr w:rsidR="00292B5B">
          <w:pgSz w:w="11910" w:h="16840"/>
          <w:pgMar w:top="1340" w:right="1417" w:bottom="280" w:left="1417" w:header="720" w:footer="720" w:gutter="0"/>
          <w:cols w:space="720"/>
        </w:sectPr>
      </w:pPr>
    </w:p>
    <w:p w:rsidR="00292B5B" w:rsidRDefault="00E236F2">
      <w:pPr>
        <w:pStyle w:val="a3"/>
        <w:spacing w:before="61"/>
        <w:ind w:left="23" w:right="25"/>
        <w:jc w:val="both"/>
      </w:pPr>
      <w:r>
        <w:lastRenderedPageBreak/>
        <w:t>Мимика (Передача эмоций через мимику, развитие наблюдательности). Работа с предметами (Использование предметов в сценическом действии, воображение).</w:t>
      </w:r>
    </w:p>
    <w:p w:rsidR="00292B5B" w:rsidRDefault="00E236F2">
      <w:pPr>
        <w:pStyle w:val="Heading2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rPr>
          <w:spacing w:val="-2"/>
        </w:rPr>
        <w:t>часо</w:t>
      </w:r>
      <w:r>
        <w:rPr>
          <w:spacing w:val="-2"/>
        </w:rPr>
        <w:t>в).</w:t>
      </w:r>
    </w:p>
    <w:p w:rsidR="00292B5B" w:rsidRDefault="00E236F2">
      <w:pPr>
        <w:pStyle w:val="a3"/>
        <w:ind w:left="23" w:right="20" w:firstLine="566"/>
        <w:jc w:val="both"/>
      </w:pPr>
      <w:r>
        <w:t>Этюды на заданную тему (Развитие импровизации, работа в команде). Этюды на развитие внимания (Упражнения на концентрацию, реакцию). Этюды на взаимодействие (Работа с партнером, взаимопонимание).</w:t>
      </w:r>
    </w:p>
    <w:p w:rsidR="00292B5B" w:rsidRDefault="00E236F2">
      <w:pPr>
        <w:pStyle w:val="Heading2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показу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часов).</w:t>
      </w:r>
    </w:p>
    <w:p w:rsidR="00292B5B" w:rsidRDefault="00E236F2">
      <w:pPr>
        <w:pStyle w:val="a3"/>
        <w:ind w:left="23" w:right="20" w:firstLine="566"/>
        <w:jc w:val="both"/>
      </w:pPr>
      <w:r>
        <w:t xml:space="preserve">Анализ текста (Понимание смысла произведения, выявление ключевых моментов). Работа над ролью (Создание образа персонажа, изучение текста роли). </w:t>
      </w:r>
      <w:proofErr w:type="gramStart"/>
      <w:r>
        <w:t>Репетиции (Соединение сценической речи и движения, отработка мизансцен.</w:t>
      </w:r>
      <w:proofErr w:type="gramEnd"/>
      <w:r>
        <w:t xml:space="preserve"> </w:t>
      </w:r>
      <w:proofErr w:type="gramStart"/>
      <w:r>
        <w:t>Работа над выразительностью, от</w:t>
      </w:r>
      <w:r>
        <w:t>тачивание деталей).</w:t>
      </w:r>
      <w:proofErr w:type="gramEnd"/>
      <w:r>
        <w:t xml:space="preserve"> Генеральная репетиция (Подготовка к показу, устранение недочетов). </w:t>
      </w:r>
      <w:proofErr w:type="gramStart"/>
      <w:r>
        <w:t>Показ (Выступление перед зрителем.</w:t>
      </w:r>
      <w:proofErr w:type="gramEnd"/>
      <w:r>
        <w:t xml:space="preserve"> Анализ показа: </w:t>
      </w:r>
      <w:proofErr w:type="gramStart"/>
      <w:r>
        <w:t>Разбор ошибок, выявление сильных сторон).</w:t>
      </w:r>
      <w:proofErr w:type="gramEnd"/>
    </w:p>
    <w:p w:rsidR="00292B5B" w:rsidRDefault="00BB4D19">
      <w:pPr>
        <w:pStyle w:val="Heading2"/>
        <w:spacing w:before="241"/>
        <w:ind w:left="23" w:right="25" w:firstLine="566"/>
      </w:pPr>
      <w:r>
        <w:t>Модуль «</w:t>
      </w:r>
      <w:r w:rsidR="00E236F2">
        <w:t>Актерско</w:t>
      </w:r>
      <w:r>
        <w:t>е мастерство: От этюда к образу»</w:t>
      </w:r>
      <w:r w:rsidR="00E236F2">
        <w:t xml:space="preserve"> 7 класс (68 часов, 2 раза в неделю).</w:t>
      </w:r>
    </w:p>
    <w:p w:rsidR="00292B5B" w:rsidRDefault="00E236F2">
      <w:pPr>
        <w:ind w:left="589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актерского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мастерства (16 </w:t>
      </w:r>
      <w:r>
        <w:rPr>
          <w:b/>
          <w:spacing w:val="-2"/>
          <w:sz w:val="24"/>
        </w:rPr>
        <w:t>часов).</w:t>
      </w:r>
    </w:p>
    <w:p w:rsidR="00292B5B" w:rsidRDefault="00E236F2">
      <w:pPr>
        <w:pStyle w:val="a3"/>
        <w:ind w:left="23" w:right="21" w:firstLine="566"/>
        <w:jc w:val="both"/>
      </w:pPr>
      <w:r>
        <w:t>Введение в актерское мастерство (Понятие роли, сверхзадачи, конфликта). Развитие внимания и воображения (Игры и упражнения на концентрацию). Сценическое движение и пла</w:t>
      </w:r>
      <w:r>
        <w:t>стика (Основы пластики, координация).</w:t>
      </w:r>
    </w:p>
    <w:p w:rsidR="00292B5B" w:rsidRDefault="00E236F2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актера</w:t>
      </w:r>
      <w:r>
        <w:rPr>
          <w:spacing w:val="-2"/>
        </w:rPr>
        <w:t xml:space="preserve"> </w:t>
      </w:r>
      <w:r>
        <w:t>(18</w:t>
      </w:r>
      <w:r>
        <w:rPr>
          <w:spacing w:val="-2"/>
        </w:rPr>
        <w:t xml:space="preserve"> часов).</w:t>
      </w:r>
    </w:p>
    <w:p w:rsidR="00292B5B" w:rsidRDefault="00E236F2">
      <w:pPr>
        <w:pStyle w:val="a3"/>
        <w:ind w:left="23" w:right="24" w:firstLine="566"/>
        <w:jc w:val="both"/>
      </w:pPr>
      <w:r>
        <w:t>Сценическая речь (Артикуляция, дикция, интонация). Этюд как основа актерской игры (Создание этюдов на заданные темы).</w:t>
      </w:r>
    </w:p>
    <w:p w:rsidR="00292B5B" w:rsidRDefault="00E236F2">
      <w:pPr>
        <w:pStyle w:val="Heading2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rPr>
          <w:spacing w:val="-2"/>
        </w:rPr>
        <w:t>часов).</w:t>
      </w:r>
    </w:p>
    <w:p w:rsidR="00292B5B" w:rsidRDefault="00E236F2">
      <w:pPr>
        <w:pStyle w:val="a3"/>
        <w:ind w:left="23" w:right="19" w:firstLine="566"/>
        <w:jc w:val="both"/>
      </w:pPr>
      <w:r>
        <w:t>Работа с характеро</w:t>
      </w:r>
      <w:r>
        <w:t>м персонажа (Анализ, перевоплощение). Работа с партнером</w:t>
      </w:r>
      <w:r>
        <w:rPr>
          <w:spacing w:val="40"/>
        </w:rPr>
        <w:t xml:space="preserve"> </w:t>
      </w:r>
      <w:r>
        <w:t>на сцене (Взаимодействие, взаимопонимание). Создание сценического образа</w:t>
      </w:r>
      <w:r>
        <w:rPr>
          <w:spacing w:val="40"/>
        </w:rPr>
        <w:t xml:space="preserve"> </w:t>
      </w:r>
      <w:r>
        <w:t>(Грим, костюм, поведение).</w:t>
      </w:r>
    </w:p>
    <w:p w:rsidR="00292B5B" w:rsidRDefault="00E236F2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показу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итоговому</w:t>
      </w:r>
      <w:r>
        <w:rPr>
          <w:spacing w:val="-2"/>
        </w:rPr>
        <w:t xml:space="preserve"> </w:t>
      </w:r>
      <w:r>
        <w:t>выступлению</w:t>
      </w:r>
      <w:r>
        <w:rPr>
          <w:spacing w:val="-3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rPr>
          <w:spacing w:val="-2"/>
        </w:rPr>
        <w:t>часов).</w:t>
      </w:r>
    </w:p>
    <w:p w:rsidR="00292B5B" w:rsidRDefault="00E236F2">
      <w:pPr>
        <w:pStyle w:val="a3"/>
        <w:ind w:left="23" w:right="23" w:firstLine="566"/>
        <w:jc w:val="both"/>
      </w:pPr>
      <w:r>
        <w:t>Подготовка к показу этюдов (Репет</w:t>
      </w:r>
      <w:r>
        <w:t xml:space="preserve">иции, отработка деталей). Показ этюдов (Обсуждение, анализ). Импровизация в актерском мастерстве (раскрепощение и развитие актерской свободы). Работа с пространством сцены (осваиваем сценическую площадку). Работа с текстом (анализ и интерпретация). Работа </w:t>
      </w:r>
      <w:r>
        <w:t>над ролью (разбор драматического произведения).</w:t>
      </w:r>
    </w:p>
    <w:p w:rsidR="00292B5B" w:rsidRDefault="00E236F2">
      <w:pPr>
        <w:pStyle w:val="Heading2"/>
        <w:spacing w:before="1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часа).</w:t>
      </w:r>
    </w:p>
    <w:p w:rsidR="00292B5B" w:rsidRDefault="00E236F2">
      <w:pPr>
        <w:pStyle w:val="a3"/>
        <w:ind w:left="23" w:right="19" w:firstLine="566"/>
        <w:jc w:val="both"/>
      </w:pPr>
      <w:r>
        <w:t>Подготовка к итоговому показу (Репетиции, отработка деталей). Итоговый показ (Обсуждение, анализ).</w:t>
      </w:r>
    </w:p>
    <w:p w:rsidR="00292B5B" w:rsidRDefault="00BB4D19">
      <w:pPr>
        <w:pStyle w:val="Heading2"/>
        <w:spacing w:before="240"/>
        <w:ind w:left="23" w:right="29" w:firstLine="566"/>
      </w:pPr>
      <w:r>
        <w:t>Модуль «</w:t>
      </w:r>
      <w:r w:rsidR="00E236F2">
        <w:t>Создание сценическо</w:t>
      </w:r>
      <w:r>
        <w:t>го образа: от этюда к спектаклю»</w:t>
      </w:r>
      <w:r w:rsidR="00E236F2">
        <w:t xml:space="preserve"> 8 класс (68 часов, 2 раза в неделю).</w:t>
      </w:r>
    </w:p>
    <w:p w:rsidR="00292B5B" w:rsidRDefault="00E236F2">
      <w:pPr>
        <w:ind w:left="589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актёрского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погружение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(20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часов).</w:t>
      </w:r>
    </w:p>
    <w:p w:rsidR="00292B5B" w:rsidRDefault="00E236F2">
      <w:pPr>
        <w:pStyle w:val="a3"/>
        <w:ind w:left="23" w:right="25" w:firstLine="566"/>
        <w:jc w:val="both"/>
      </w:pPr>
      <w:r>
        <w:t xml:space="preserve">Введение. Образ персонажа: от замысла к воплощению. Работа над характером: характерные черты и привычки. Этюды на заданную тему: импровизация и </w:t>
      </w:r>
      <w:r>
        <w:rPr>
          <w:spacing w:val="-2"/>
        </w:rPr>
        <w:t>эк</w:t>
      </w:r>
      <w:r>
        <w:rPr>
          <w:spacing w:val="-2"/>
        </w:rPr>
        <w:t>сперимент.</w:t>
      </w:r>
    </w:p>
    <w:p w:rsidR="00292B5B" w:rsidRDefault="00E236F2">
      <w:pPr>
        <w:pStyle w:val="Heading2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rPr>
          <w:spacing w:val="-2"/>
        </w:rPr>
        <w:t>часов).</w:t>
      </w:r>
    </w:p>
    <w:p w:rsidR="00292B5B" w:rsidRDefault="00E236F2">
      <w:pPr>
        <w:pStyle w:val="a3"/>
        <w:ind w:left="23" w:right="25" w:firstLine="566"/>
        <w:jc w:val="both"/>
      </w:pPr>
      <w:r>
        <w:t>Сценическая речь: дикция, артикуляция, интонация. Работа с текстом: анализ пьесы и роли. Сценическое движение: пластика и координация.</w:t>
      </w:r>
    </w:p>
    <w:p w:rsidR="00292B5B" w:rsidRDefault="00E236F2">
      <w:pPr>
        <w:pStyle w:val="Heading2"/>
        <w:spacing w:before="1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(26</w:t>
      </w:r>
      <w:r>
        <w:rPr>
          <w:spacing w:val="-2"/>
        </w:rPr>
        <w:t xml:space="preserve"> часов).</w:t>
      </w:r>
    </w:p>
    <w:p w:rsidR="00292B5B" w:rsidRDefault="00E236F2">
      <w:pPr>
        <w:pStyle w:val="a3"/>
        <w:ind w:left="23" w:right="25" w:firstLine="566"/>
        <w:jc w:val="both"/>
      </w:pPr>
      <w:r>
        <w:t>Мизансцена: расположение актеров на сцене. Костюм и грим: создание визуального образа. Музыкальное оформление спектакля. Репетиции: отработка сцен и эпизодов. Генеральная репетиция.</w:t>
      </w:r>
    </w:p>
    <w:p w:rsidR="00292B5B" w:rsidRDefault="00292B5B">
      <w:pPr>
        <w:pStyle w:val="a3"/>
        <w:jc w:val="both"/>
        <w:sectPr w:rsidR="00292B5B">
          <w:pgSz w:w="11910" w:h="16840"/>
          <w:pgMar w:top="1360" w:right="1417" w:bottom="280" w:left="1417" w:header="720" w:footer="720" w:gutter="0"/>
          <w:cols w:space="720"/>
        </w:sectPr>
      </w:pPr>
    </w:p>
    <w:p w:rsidR="00292B5B" w:rsidRDefault="00E236F2">
      <w:pPr>
        <w:pStyle w:val="Heading2"/>
        <w:spacing w:before="61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Премьера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рефлексия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часа).</w:t>
      </w:r>
    </w:p>
    <w:p w:rsidR="00292B5B" w:rsidRDefault="00E236F2">
      <w:pPr>
        <w:pStyle w:val="a3"/>
        <w:ind w:left="589"/>
      </w:pPr>
      <w:r>
        <w:t>Премьера</w:t>
      </w:r>
      <w:r>
        <w:rPr>
          <w:spacing w:val="-5"/>
        </w:rPr>
        <w:t xml:space="preserve"> </w:t>
      </w:r>
      <w:r>
        <w:t>спектакля.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спектакля:</w:t>
      </w:r>
      <w:r>
        <w:rPr>
          <w:spacing w:val="-3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недочеты.</w:t>
      </w:r>
    </w:p>
    <w:p w:rsidR="00292B5B" w:rsidRDefault="00E236F2">
      <w:pPr>
        <w:pStyle w:val="Heading2"/>
        <w:spacing w:before="240"/>
        <w:ind w:right="499"/>
      </w:pPr>
      <w:r>
        <w:t>Модуль</w:t>
      </w:r>
      <w:r>
        <w:rPr>
          <w:spacing w:val="-3"/>
        </w:rPr>
        <w:t xml:space="preserve"> </w:t>
      </w:r>
      <w:r w:rsidR="00BB4D19">
        <w:t>«</w:t>
      </w:r>
      <w:r>
        <w:t>От</w:t>
      </w:r>
      <w:r>
        <w:rPr>
          <w:spacing w:val="-4"/>
        </w:rPr>
        <w:t xml:space="preserve"> </w:t>
      </w:r>
      <w:r>
        <w:t>замысла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 w:rsidR="00BB4D19">
        <w:t>воплощению»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 Раздел 1. Подготовительный этап: Рождение идеи (14 часов).</w:t>
      </w:r>
    </w:p>
    <w:p w:rsidR="00292B5B" w:rsidRDefault="00E236F2">
      <w:pPr>
        <w:pStyle w:val="a3"/>
        <w:ind w:left="23" w:right="24" w:firstLine="566"/>
        <w:jc w:val="both"/>
      </w:pPr>
      <w:r>
        <w:t>Идея и выбор пьесы: как рождается спектакль. Драматургический анализ: углубленное понимание текста.</w:t>
      </w:r>
    </w:p>
    <w:p w:rsidR="00292B5B" w:rsidRDefault="00E236F2">
      <w:pPr>
        <w:pStyle w:val="Heading2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разработка:</w:t>
      </w:r>
      <w:r>
        <w:rPr>
          <w:spacing w:val="-4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(16</w:t>
      </w:r>
      <w:r>
        <w:rPr>
          <w:spacing w:val="-3"/>
        </w:rPr>
        <w:t xml:space="preserve"> </w:t>
      </w:r>
      <w:r>
        <w:rPr>
          <w:spacing w:val="-2"/>
        </w:rPr>
        <w:t>часов).</w:t>
      </w:r>
    </w:p>
    <w:p w:rsidR="00292B5B" w:rsidRDefault="00E236F2">
      <w:pPr>
        <w:pStyle w:val="a3"/>
        <w:ind w:left="23" w:right="29" w:firstLine="566"/>
        <w:jc w:val="both"/>
      </w:pPr>
      <w:r>
        <w:t>Режиссерская концепция: видение спектакля. Создание эскизов костюмов и декораций: визуа</w:t>
      </w:r>
      <w:r>
        <w:t>лизация идеи. Подбор актеров: кастинг и работа с персонажами.</w:t>
      </w:r>
    </w:p>
    <w:p w:rsidR="00292B5B" w:rsidRDefault="00E236F2">
      <w:pPr>
        <w:pStyle w:val="Heading2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Репетиционный</w:t>
      </w:r>
      <w:r>
        <w:rPr>
          <w:spacing w:val="-3"/>
        </w:rPr>
        <w:t xml:space="preserve"> </w:t>
      </w:r>
      <w:r>
        <w:t>процесс: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(30</w:t>
      </w:r>
      <w:r>
        <w:rPr>
          <w:spacing w:val="-2"/>
        </w:rPr>
        <w:t xml:space="preserve"> часов).</w:t>
      </w:r>
    </w:p>
    <w:p w:rsidR="00292B5B" w:rsidRDefault="00E236F2">
      <w:pPr>
        <w:pStyle w:val="a3"/>
        <w:spacing w:before="1"/>
        <w:ind w:left="23" w:right="20" w:firstLine="566"/>
        <w:jc w:val="both"/>
      </w:pPr>
      <w:r>
        <w:t>Репетиции: от этюдов к сцене. Работа над мизансценами: движение и взаимодействие актеров. Музыкальное оформление спектакля: созд</w:t>
      </w:r>
      <w:r>
        <w:t>ание атмосферы. Световое оформление спектакля: игра света и тени. Сценическая речь: работа над дикцией и интонацией.</w:t>
      </w:r>
    </w:p>
    <w:p w:rsidR="00292B5B" w:rsidRDefault="00E236F2">
      <w:pPr>
        <w:pStyle w:val="Heading2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Финальный</w:t>
      </w:r>
      <w:r>
        <w:rPr>
          <w:spacing w:val="-4"/>
        </w:rPr>
        <w:t xml:space="preserve"> </w:t>
      </w:r>
      <w:r>
        <w:t>этап:</w:t>
      </w:r>
      <w:r>
        <w:rPr>
          <w:spacing w:val="-2"/>
        </w:rPr>
        <w:t xml:space="preserve"> </w:t>
      </w:r>
      <w:r>
        <w:t>Премьера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часов).</w:t>
      </w:r>
    </w:p>
    <w:p w:rsidR="00292B5B" w:rsidRDefault="00E236F2">
      <w:pPr>
        <w:pStyle w:val="a3"/>
        <w:ind w:left="23" w:right="23" w:firstLine="566"/>
        <w:jc w:val="both"/>
      </w:pPr>
      <w:r>
        <w:t xml:space="preserve">Генеральная репетиция: сводим все элементы воедино. Премьера. Анализ и </w:t>
      </w:r>
      <w:r>
        <w:rPr>
          <w:spacing w:val="-2"/>
        </w:rPr>
        <w:t>обсуждение.</w:t>
      </w:r>
    </w:p>
    <w:p w:rsidR="00292B5B" w:rsidRDefault="00E236F2">
      <w:pPr>
        <w:pStyle w:val="Heading1"/>
        <w:ind w:left="562" w:right="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ВНЕУРОЧНОЙ</w:t>
      </w:r>
      <w:proofErr w:type="gramEnd"/>
    </w:p>
    <w:p w:rsidR="00292B5B" w:rsidRDefault="00E236F2">
      <w:pPr>
        <w:ind w:left="3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ДЕЯТЕЛЬНОСТИ</w:t>
      </w:r>
    </w:p>
    <w:p w:rsidR="00292B5B" w:rsidRDefault="00E236F2">
      <w:pPr>
        <w:pStyle w:val="Heading2"/>
        <w:spacing w:before="240"/>
        <w:jc w:val="left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 w:hanging="432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интонировать;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 w:hanging="432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жанру;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 w:hanging="432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ударения;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 w:hanging="432"/>
        <w:rPr>
          <w:sz w:val="24"/>
        </w:rPr>
      </w:pPr>
      <w:r>
        <w:rPr>
          <w:sz w:val="24"/>
        </w:rPr>
        <w:t>освоить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актёрског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 w:hanging="43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before="1"/>
        <w:ind w:left="743" w:hanging="43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мышечных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зажимов;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 w:hanging="432"/>
        <w:rPr>
          <w:sz w:val="24"/>
        </w:rPr>
      </w:pP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партнёром;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 w:hanging="432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«оживлять»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2"/>
          <w:sz w:val="24"/>
        </w:rPr>
        <w:t xml:space="preserve"> существ.</w:t>
      </w:r>
    </w:p>
    <w:p w:rsidR="00292B5B" w:rsidRDefault="00E236F2">
      <w:pPr>
        <w:pStyle w:val="Heading2"/>
        <w:spacing w:line="275" w:lineRule="exact"/>
        <w:jc w:val="left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коллективе;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left="35" w:right="23" w:firstLine="348"/>
        <w:rPr>
          <w:sz w:val="24"/>
        </w:rPr>
      </w:pPr>
      <w:r>
        <w:rPr>
          <w:sz w:val="24"/>
        </w:rPr>
        <w:t>приобретение навыков нравственного поведения, осознанного и ответственного отношения к собственным поступкам;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товарищей</w:t>
      </w:r>
      <w:r>
        <w:rPr>
          <w:spacing w:val="-2"/>
          <w:sz w:val="24"/>
        </w:rPr>
        <w:t>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before="1" w:line="240" w:lineRule="auto"/>
        <w:ind w:left="35" w:right="25" w:firstLine="348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92" w:lineRule="exact"/>
        <w:ind w:left="743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людьми.</w:t>
      </w:r>
    </w:p>
    <w:p w:rsidR="00292B5B" w:rsidRDefault="00E236F2">
      <w:pPr>
        <w:pStyle w:val="Heading2"/>
        <w:spacing w:line="276" w:lineRule="exact"/>
        <w:jc w:val="left"/>
      </w:pPr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результаты:</w:t>
      </w:r>
    </w:p>
    <w:p w:rsidR="00292B5B" w:rsidRDefault="00E236F2">
      <w:pPr>
        <w:spacing w:line="276" w:lineRule="exact"/>
        <w:ind w:left="589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сформулированной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преподавателем;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своей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before="1" w:line="294" w:lineRule="exact"/>
        <w:ind w:left="743"/>
        <w:rPr>
          <w:sz w:val="24"/>
        </w:rPr>
      </w:pPr>
      <w:r>
        <w:rPr>
          <w:spacing w:val="-2"/>
          <w:sz w:val="24"/>
        </w:rPr>
        <w:t>деятельности;</w:t>
      </w:r>
    </w:p>
    <w:p w:rsidR="00292B5B" w:rsidRDefault="00E236F2">
      <w:pPr>
        <w:spacing w:line="275" w:lineRule="exact"/>
        <w:ind w:left="589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позволяют: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искусству;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сцене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зрительном</w:t>
      </w:r>
      <w:r>
        <w:rPr>
          <w:spacing w:val="-2"/>
          <w:sz w:val="24"/>
        </w:rPr>
        <w:t xml:space="preserve"> зале);</w:t>
      </w:r>
    </w:p>
    <w:p w:rsidR="00292B5B" w:rsidRDefault="00292B5B">
      <w:pPr>
        <w:pStyle w:val="a4"/>
        <w:rPr>
          <w:sz w:val="24"/>
        </w:rPr>
        <w:sectPr w:rsidR="00292B5B">
          <w:pgSz w:w="11910" w:h="16840"/>
          <w:pgMar w:top="1360" w:right="1417" w:bottom="280" w:left="1417" w:header="720" w:footer="720" w:gutter="0"/>
          <w:cols w:space="720"/>
        </w:sectPr>
      </w:pP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before="80"/>
        <w:ind w:left="743"/>
        <w:rPr>
          <w:sz w:val="24"/>
        </w:rPr>
      </w:pPr>
      <w:r>
        <w:rPr>
          <w:sz w:val="24"/>
        </w:rPr>
        <w:lastRenderedPageBreak/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профессиях;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рефлексии</w:t>
      </w:r>
      <w:r>
        <w:rPr>
          <w:spacing w:val="-2"/>
          <w:sz w:val="24"/>
        </w:rPr>
        <w:t>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вывод;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before="2" w:line="240" w:lineRule="auto"/>
        <w:ind w:right="24" w:firstLine="360"/>
        <w:rPr>
          <w:sz w:val="24"/>
        </w:rPr>
      </w:pP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(грусть,</w:t>
      </w:r>
      <w:r>
        <w:rPr>
          <w:spacing w:val="40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злоба,</w:t>
      </w:r>
      <w:r>
        <w:rPr>
          <w:spacing w:val="40"/>
          <w:sz w:val="24"/>
        </w:rPr>
        <w:t xml:space="preserve"> </w:t>
      </w:r>
      <w:r>
        <w:rPr>
          <w:sz w:val="24"/>
        </w:rPr>
        <w:t>удивление, восхищение);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right="26" w:firstLine="360"/>
        <w:rPr>
          <w:sz w:val="24"/>
        </w:rPr>
      </w:pP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простого </w:t>
      </w:r>
      <w:r>
        <w:rPr>
          <w:spacing w:val="-2"/>
          <w:sz w:val="24"/>
        </w:rPr>
        <w:t>текста.</w:t>
      </w:r>
    </w:p>
    <w:p w:rsidR="00292B5B" w:rsidRDefault="00E236F2">
      <w:pPr>
        <w:spacing w:line="275" w:lineRule="exact"/>
        <w:ind w:left="589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позволяют: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  <w:tab w:val="left" w:pos="2602"/>
          <w:tab w:val="left" w:pos="3657"/>
          <w:tab w:val="left" w:pos="5523"/>
          <w:tab w:val="left" w:pos="5885"/>
          <w:tab w:val="left" w:pos="7356"/>
          <w:tab w:val="left" w:pos="8939"/>
        </w:tabs>
        <w:spacing w:line="240" w:lineRule="auto"/>
        <w:ind w:left="35" w:right="24" w:firstLine="348"/>
        <w:rPr>
          <w:sz w:val="24"/>
        </w:rPr>
      </w:pPr>
      <w:r>
        <w:rPr>
          <w:spacing w:val="-2"/>
          <w:sz w:val="24"/>
        </w:rPr>
        <w:t>организовывать</w:t>
      </w:r>
      <w:r>
        <w:rPr>
          <w:sz w:val="24"/>
        </w:rPr>
        <w:tab/>
      </w:r>
      <w:r>
        <w:rPr>
          <w:spacing w:val="-2"/>
          <w:sz w:val="24"/>
        </w:rPr>
        <w:t>учебное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совместную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педагогом и сверстниками;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left="35" w:right="28" w:firstLine="348"/>
        <w:rPr>
          <w:sz w:val="24"/>
        </w:rPr>
      </w:pP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конфликты на основе согласования позиций и учета интересов;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формулировать,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зрения;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left="35" w:right="27" w:firstLine="348"/>
        <w:rPr>
          <w:sz w:val="24"/>
        </w:rPr>
      </w:pPr>
      <w:r>
        <w:rPr>
          <w:sz w:val="24"/>
        </w:rPr>
        <w:t xml:space="preserve">отбирать и использовать речевые средства в процессе коммуникации с другими </w:t>
      </w:r>
      <w:r>
        <w:rPr>
          <w:spacing w:val="-2"/>
          <w:sz w:val="24"/>
        </w:rPr>
        <w:t>людьми;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left="35" w:right="26" w:firstLine="348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нормы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речи,</w:t>
      </w:r>
      <w:r>
        <w:rPr>
          <w:spacing w:val="80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коммуникативной задачей.</w:t>
      </w:r>
    </w:p>
    <w:p w:rsidR="00292B5B" w:rsidRDefault="00E236F2">
      <w:pPr>
        <w:pStyle w:val="Heading1"/>
        <w:spacing w:before="237" w:line="276" w:lineRule="exact"/>
        <w:ind w:left="2222" w:right="0"/>
        <w:jc w:val="left"/>
      </w:pPr>
      <w:r>
        <w:t>УЧЕБНО-МЕТОДИЧЕСКОЕ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1"/>
        </w:tabs>
        <w:spacing w:line="240" w:lineRule="auto"/>
        <w:ind w:left="37" w:right="19" w:firstLine="345"/>
        <w:jc w:val="both"/>
        <w:rPr>
          <w:sz w:val="24"/>
        </w:rPr>
      </w:pPr>
      <w:r>
        <w:rPr>
          <w:sz w:val="24"/>
        </w:rPr>
        <w:t>Примерная программа внеурочной деятельности «Школьный театр для 5-11 классов» Театральный институт ми. Бориса Щукина Москва 2022 год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jc w:val="both"/>
        <w:rPr>
          <w:sz w:val="24"/>
        </w:rPr>
      </w:pPr>
      <w:r>
        <w:rPr>
          <w:sz w:val="24"/>
        </w:rPr>
        <w:t>Р.Ганелин</w:t>
      </w:r>
      <w:r>
        <w:rPr>
          <w:spacing w:val="49"/>
          <w:sz w:val="24"/>
        </w:rPr>
        <w:t xml:space="preserve">  </w:t>
      </w:r>
      <w:r>
        <w:rPr>
          <w:sz w:val="24"/>
        </w:rPr>
        <w:t>Программа</w:t>
      </w:r>
      <w:r>
        <w:rPr>
          <w:spacing w:val="49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49"/>
          <w:sz w:val="24"/>
        </w:rPr>
        <w:t xml:space="preserve"> 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 </w:t>
      </w:r>
      <w:r>
        <w:rPr>
          <w:sz w:val="24"/>
        </w:rPr>
        <w:t>основам</w:t>
      </w:r>
      <w:r>
        <w:rPr>
          <w:spacing w:val="49"/>
          <w:sz w:val="24"/>
        </w:rPr>
        <w:t xml:space="preserve">  </w:t>
      </w:r>
      <w:r>
        <w:rPr>
          <w:sz w:val="24"/>
        </w:rPr>
        <w:t>сценического</w:t>
      </w:r>
      <w:r>
        <w:rPr>
          <w:spacing w:val="49"/>
          <w:sz w:val="24"/>
        </w:rPr>
        <w:t xml:space="preserve">  </w:t>
      </w:r>
      <w:r>
        <w:rPr>
          <w:spacing w:val="-2"/>
          <w:sz w:val="24"/>
        </w:rPr>
        <w:t>искусства</w:t>
      </w:r>
    </w:p>
    <w:p w:rsidR="00292B5B" w:rsidRDefault="00E236F2">
      <w:pPr>
        <w:pStyle w:val="a3"/>
        <w:spacing w:line="276" w:lineRule="exact"/>
        <w:ind w:left="37"/>
        <w:jc w:val="both"/>
      </w:pPr>
      <w:r>
        <w:t>«Школьный</w:t>
      </w:r>
      <w:r>
        <w:rPr>
          <w:spacing w:val="-6"/>
        </w:rPr>
        <w:t xml:space="preserve"> </w:t>
      </w:r>
      <w:r>
        <w:t>театр»</w:t>
      </w:r>
      <w:r>
        <w:rPr>
          <w:spacing w:val="-6"/>
        </w:rPr>
        <w:t xml:space="preserve"> </w:t>
      </w:r>
      <w:hyperlink r:id="rId5">
        <w:r>
          <w:t>http://biblioteka.teatr-</w:t>
        </w:r>
        <w:r>
          <w:rPr>
            <w:spacing w:val="-2"/>
          </w:rPr>
          <w:t>obraz.ru</w:t>
        </w:r>
      </w:hyperlink>
    </w:p>
    <w:p w:rsidR="00292B5B" w:rsidRDefault="00E236F2">
      <w:pPr>
        <w:pStyle w:val="a4"/>
        <w:numPr>
          <w:ilvl w:val="0"/>
          <w:numId w:val="1"/>
        </w:numPr>
        <w:tabs>
          <w:tab w:val="left" w:pos="741"/>
        </w:tabs>
        <w:spacing w:line="240" w:lineRule="auto"/>
        <w:ind w:left="37" w:right="20" w:firstLine="345"/>
        <w:jc w:val="both"/>
        <w:rPr>
          <w:sz w:val="24"/>
        </w:rPr>
      </w:pPr>
      <w:proofErr w:type="spellStart"/>
      <w:r>
        <w:rPr>
          <w:sz w:val="24"/>
        </w:rPr>
        <w:t>В.Стеценко</w:t>
      </w:r>
      <w:proofErr w:type="spellEnd"/>
      <w:r>
        <w:rPr>
          <w:sz w:val="24"/>
        </w:rPr>
        <w:t xml:space="preserve"> «100 уроков театра» </w:t>
      </w:r>
      <w:proofErr w:type="spellStart"/>
      <w:r>
        <w:rPr>
          <w:sz w:val="24"/>
        </w:rPr>
        <w:t>htpss</w:t>
      </w:r>
      <w:proofErr w:type="spellEnd"/>
      <w:r>
        <w:rPr>
          <w:sz w:val="24"/>
        </w:rPr>
        <w:t xml:space="preserve">//studiofiles.net/ Сборник занятий по сценической речи и актерскому мастерству </w:t>
      </w:r>
      <w:proofErr w:type="spellStart"/>
      <w:r>
        <w:rPr>
          <w:sz w:val="24"/>
        </w:rPr>
        <w:t>infourok.ru</w:t>
      </w:r>
      <w:proofErr w:type="spellEnd"/>
      <w:r>
        <w:rPr>
          <w:sz w:val="24"/>
        </w:rPr>
        <w:t>›</w:t>
      </w:r>
      <w:proofErr w:type="spellStart"/>
      <w:r>
        <w:rPr>
          <w:sz w:val="24"/>
        </w:rPr>
        <w:t>sbornik-zanyatiy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porechimasterstvu</w:t>
      </w:r>
      <w:proofErr w:type="spellEnd"/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  <w:tab w:val="left" w:pos="2183"/>
          <w:tab w:val="left" w:pos="2903"/>
          <w:tab w:val="left" w:pos="3623"/>
          <w:tab w:val="left" w:pos="5784"/>
          <w:tab w:val="left" w:pos="7907"/>
        </w:tabs>
        <w:spacing w:line="240" w:lineRule="auto"/>
        <w:ind w:left="743" w:right="22"/>
        <w:rPr>
          <w:sz w:val="24"/>
        </w:rPr>
      </w:pPr>
      <w:r>
        <w:rPr>
          <w:spacing w:val="-2"/>
          <w:sz w:val="24"/>
        </w:rPr>
        <w:t>Сборник</w:t>
      </w:r>
      <w:r>
        <w:rPr>
          <w:sz w:val="24"/>
        </w:rPr>
        <w:tab/>
      </w:r>
      <w:r>
        <w:rPr>
          <w:spacing w:val="-4"/>
          <w:sz w:val="24"/>
        </w:rPr>
        <w:t>игр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актёрскому</w:t>
      </w:r>
      <w:r>
        <w:rPr>
          <w:sz w:val="24"/>
        </w:rPr>
        <w:tab/>
      </w:r>
      <w:r>
        <w:rPr>
          <w:spacing w:val="-2"/>
          <w:sz w:val="24"/>
        </w:rPr>
        <w:t xml:space="preserve">мастерству </w:t>
      </w:r>
      <w:r>
        <w:rPr>
          <w:sz w:val="24"/>
        </w:rPr>
        <w:t xml:space="preserve">Феофанова </w:t>
      </w:r>
      <w:proofErr w:type="spellStart"/>
      <w:r>
        <w:rPr>
          <w:sz w:val="24"/>
        </w:rPr>
        <w:t>davaiknam.ru</w:t>
      </w:r>
      <w:proofErr w:type="spellEnd"/>
      <w:r>
        <w:rPr>
          <w:sz w:val="24"/>
        </w:rPr>
        <w:t>›</w:t>
      </w:r>
      <w:proofErr w:type="spellStart"/>
      <w:r>
        <w:rPr>
          <w:sz w:val="24"/>
        </w:rPr>
        <w:t>text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sbornikigriuprajnenijp</w:t>
      </w:r>
      <w:proofErr w:type="gramStart"/>
      <w:r>
        <w:rPr>
          <w:sz w:val="24"/>
        </w:rPr>
        <w:t>о</w:t>
      </w:r>
      <w:proofErr w:type="spellEnd"/>
      <w:proofErr w:type="gramEnd"/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92" w:lineRule="exact"/>
        <w:ind w:left="743"/>
        <w:rPr>
          <w:sz w:val="24"/>
        </w:rPr>
      </w:pPr>
      <w:r>
        <w:rPr>
          <w:sz w:val="24"/>
        </w:rPr>
        <w:t>Актерское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4Brain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ind w:left="743"/>
        <w:rPr>
          <w:sz w:val="24"/>
        </w:rPr>
      </w:pPr>
      <w:r>
        <w:rPr>
          <w:sz w:val="24"/>
        </w:rPr>
        <w:t>https://4brain.ru/akterskoe-masterstvo/</w:t>
      </w:r>
      <w:r>
        <w:rPr>
          <w:spacing w:val="-6"/>
          <w:sz w:val="24"/>
        </w:rPr>
        <w:t xml:space="preserve"> </w:t>
      </w:r>
      <w:r>
        <w:rPr>
          <w:sz w:val="24"/>
        </w:rPr>
        <w:t>Юмористические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</w:tabs>
        <w:spacing w:line="240" w:lineRule="auto"/>
        <w:ind w:left="37" w:right="22" w:firstLine="345"/>
        <w:rPr>
          <w:sz w:val="24"/>
        </w:rPr>
      </w:pPr>
      <w:r>
        <w:rPr>
          <w:sz w:val="24"/>
        </w:rPr>
        <w:t>Методическое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80"/>
          <w:sz w:val="24"/>
        </w:rPr>
        <w:t xml:space="preserve"> </w:t>
      </w:r>
      <w:r>
        <w:rPr>
          <w:sz w:val="24"/>
        </w:rPr>
        <w:t>«Ритмика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движения»</w:t>
      </w:r>
      <w:r>
        <w:rPr>
          <w:spacing w:val="40"/>
          <w:sz w:val="24"/>
        </w:rPr>
        <w:t xml:space="preserve"> </w:t>
      </w:r>
      <w:hyperlink r:id="rId6">
        <w:r>
          <w:rPr>
            <w:spacing w:val="-2"/>
            <w:sz w:val="24"/>
          </w:rPr>
          <w:t>http://www.htvs.ru/institute/tsentr-nauki-i-metodologii</w:t>
        </w:r>
      </w:hyperlink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  <w:tab w:val="left" w:pos="2523"/>
          <w:tab w:val="left" w:pos="3669"/>
          <w:tab w:val="left" w:pos="4099"/>
          <w:tab w:val="left" w:pos="5501"/>
          <w:tab w:val="left" w:pos="6893"/>
          <w:tab w:val="left" w:pos="7332"/>
          <w:tab w:val="left" w:pos="8451"/>
        </w:tabs>
        <w:spacing w:line="240" w:lineRule="auto"/>
        <w:ind w:left="37" w:right="23" w:firstLine="345"/>
        <w:rPr>
          <w:sz w:val="24"/>
        </w:rPr>
      </w:pP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пособие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практикум</w:t>
      </w:r>
      <w:r>
        <w:rPr>
          <w:sz w:val="24"/>
        </w:rPr>
        <w:tab/>
      </w:r>
      <w:r>
        <w:rPr>
          <w:spacing w:val="-2"/>
          <w:sz w:val="24"/>
        </w:rPr>
        <w:t>«Культура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техника</w:t>
      </w:r>
      <w:r>
        <w:rPr>
          <w:sz w:val="24"/>
        </w:rPr>
        <w:tab/>
      </w:r>
      <w:r>
        <w:rPr>
          <w:spacing w:val="-2"/>
          <w:sz w:val="24"/>
        </w:rPr>
        <w:t xml:space="preserve">речи» </w:t>
      </w:r>
      <w:hyperlink r:id="rId7">
        <w:r>
          <w:rPr>
            <w:spacing w:val="-2"/>
            <w:sz w:val="24"/>
          </w:rPr>
          <w:t>http://www.htvs.ru/institute/tsentr-nauki-i-metodologii</w:t>
        </w:r>
      </w:hyperlink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  <w:tab w:val="left" w:pos="2903"/>
          <w:tab w:val="left" w:pos="4343"/>
          <w:tab w:val="left" w:pos="5064"/>
          <w:tab w:val="left" w:pos="6504"/>
          <w:tab w:val="left" w:pos="7932"/>
        </w:tabs>
        <w:spacing w:line="240" w:lineRule="auto"/>
        <w:ind w:left="37" w:right="20" w:firstLine="345"/>
        <w:rPr>
          <w:sz w:val="24"/>
        </w:rPr>
      </w:pP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пособие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практикум</w:t>
      </w:r>
      <w:r>
        <w:rPr>
          <w:sz w:val="24"/>
        </w:rPr>
        <w:tab/>
      </w:r>
      <w:r>
        <w:rPr>
          <w:spacing w:val="-2"/>
          <w:sz w:val="24"/>
        </w:rPr>
        <w:t>«Основы</w:t>
      </w:r>
      <w:r>
        <w:rPr>
          <w:sz w:val="24"/>
        </w:rPr>
        <w:tab/>
      </w:r>
      <w:r>
        <w:rPr>
          <w:spacing w:val="-2"/>
          <w:sz w:val="24"/>
        </w:rPr>
        <w:t xml:space="preserve">актёрского </w:t>
      </w:r>
      <w:r>
        <w:rPr>
          <w:sz w:val="24"/>
        </w:rPr>
        <w:t xml:space="preserve">мастерства» </w:t>
      </w:r>
      <w:hyperlink r:id="rId8">
        <w:r>
          <w:rPr>
            <w:sz w:val="24"/>
          </w:rPr>
          <w:t>http://www.htvs.ru/institute/tsentr-nauki-i-metodologii</w:t>
        </w:r>
      </w:hyperlink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  <w:tab w:val="left" w:pos="2619"/>
          <w:tab w:val="left" w:pos="5502"/>
          <w:tab w:val="left" w:pos="8315"/>
        </w:tabs>
        <w:spacing w:line="240" w:lineRule="auto"/>
        <w:ind w:left="37" w:right="17" w:firstLine="345"/>
        <w:rPr>
          <w:sz w:val="24"/>
        </w:rPr>
      </w:pPr>
      <w:r>
        <w:rPr>
          <w:spacing w:val="-4"/>
          <w:sz w:val="24"/>
        </w:rPr>
        <w:t>Сайт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Драматешка</w:t>
      </w:r>
      <w:proofErr w:type="spellEnd"/>
      <w:r>
        <w:rPr>
          <w:spacing w:val="-2"/>
          <w:sz w:val="24"/>
        </w:rPr>
        <w:t>»</w:t>
      </w:r>
      <w:r>
        <w:rPr>
          <w:sz w:val="24"/>
        </w:rPr>
        <w:tab/>
      </w:r>
      <w:r>
        <w:rPr>
          <w:spacing w:val="-2"/>
          <w:sz w:val="24"/>
        </w:rPr>
        <w:t>«Театральные</w:t>
      </w:r>
      <w:r>
        <w:rPr>
          <w:sz w:val="24"/>
        </w:rPr>
        <w:tab/>
      </w:r>
      <w:r>
        <w:rPr>
          <w:spacing w:val="-2"/>
          <w:sz w:val="24"/>
        </w:rPr>
        <w:t xml:space="preserve">шумы» </w:t>
      </w:r>
      <w:hyperlink r:id="rId9">
        <w:r>
          <w:rPr>
            <w:spacing w:val="-2"/>
            <w:sz w:val="24"/>
          </w:rPr>
          <w:t>http://dramateshka.ru/index.php/noiseslibrary</w:t>
        </w:r>
      </w:hyperlink>
    </w:p>
    <w:p w:rsidR="00292B5B" w:rsidRDefault="00E236F2">
      <w:pPr>
        <w:pStyle w:val="a4"/>
        <w:numPr>
          <w:ilvl w:val="0"/>
          <w:numId w:val="1"/>
        </w:numPr>
        <w:tabs>
          <w:tab w:val="left" w:pos="743"/>
          <w:tab w:val="left" w:pos="1757"/>
          <w:tab w:val="left" w:pos="3778"/>
          <w:tab w:val="left" w:pos="5347"/>
        </w:tabs>
        <w:ind w:left="743"/>
        <w:rPr>
          <w:sz w:val="24"/>
        </w:rPr>
      </w:pPr>
      <w:r>
        <w:rPr>
          <w:spacing w:val="-4"/>
          <w:sz w:val="24"/>
        </w:rPr>
        <w:t>Сайт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Драматешка</w:t>
      </w:r>
      <w:proofErr w:type="spellEnd"/>
      <w:r>
        <w:rPr>
          <w:spacing w:val="-2"/>
          <w:sz w:val="24"/>
        </w:rPr>
        <w:t>»</w:t>
      </w:r>
      <w:r>
        <w:rPr>
          <w:sz w:val="24"/>
        </w:rPr>
        <w:tab/>
      </w:r>
      <w:r>
        <w:rPr>
          <w:spacing w:val="-2"/>
          <w:sz w:val="24"/>
        </w:rPr>
        <w:t>«Музыка»</w:t>
      </w:r>
      <w:r>
        <w:rPr>
          <w:sz w:val="24"/>
        </w:rPr>
        <w:tab/>
      </w:r>
      <w:hyperlink r:id="rId10">
        <w:r>
          <w:rPr>
            <w:color w:val="0462C1"/>
            <w:spacing w:val="-2"/>
            <w:sz w:val="24"/>
            <w:u w:val="single" w:color="0462C1"/>
          </w:rPr>
          <w:t>http://dramateshka.ru/index.php/</w:t>
        </w:r>
        <w:r>
          <w:rPr>
            <w:color w:val="0462C1"/>
            <w:spacing w:val="-2"/>
            <w:sz w:val="24"/>
            <w:u w:val="single" w:color="0462C1"/>
          </w:rPr>
          <w:t>music</w:t>
        </w:r>
      </w:hyperlink>
    </w:p>
    <w:p w:rsidR="00292B5B" w:rsidRDefault="00292B5B">
      <w:pPr>
        <w:pStyle w:val="a4"/>
        <w:rPr>
          <w:sz w:val="24"/>
        </w:rPr>
        <w:sectPr w:rsidR="00292B5B">
          <w:pgSz w:w="11910" w:h="16840"/>
          <w:pgMar w:top="1340" w:right="1417" w:bottom="280" w:left="1417" w:header="720" w:footer="720" w:gutter="0"/>
          <w:cols w:space="720"/>
        </w:sectPr>
      </w:pPr>
    </w:p>
    <w:p w:rsidR="00BB4D19" w:rsidRDefault="00E236F2">
      <w:pPr>
        <w:pStyle w:val="Heading1"/>
        <w:spacing w:before="167" w:line="276" w:lineRule="auto"/>
        <w:ind w:left="399" w:right="974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</w:p>
    <w:p w:rsidR="00292B5B" w:rsidRDefault="00E236F2">
      <w:pPr>
        <w:pStyle w:val="Heading1"/>
        <w:spacing w:before="167" w:line="276" w:lineRule="auto"/>
        <w:ind w:left="399" w:right="974"/>
      </w:pPr>
      <w:r>
        <w:t xml:space="preserve">«ШКОЛЬНЫЙ </w:t>
      </w:r>
      <w:r>
        <w:rPr>
          <w:spacing w:val="-2"/>
        </w:rPr>
        <w:t>ТЕАТР»</w:t>
      </w:r>
    </w:p>
    <w:p w:rsidR="00292B5B" w:rsidRDefault="00E236F2">
      <w:pPr>
        <w:spacing w:before="201"/>
        <w:ind w:left="402" w:right="974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 w:rsidR="00BB4D19">
        <w:rPr>
          <w:b/>
          <w:sz w:val="24"/>
        </w:rPr>
        <w:t>«</w:t>
      </w:r>
      <w:r>
        <w:rPr>
          <w:b/>
          <w:sz w:val="24"/>
        </w:rPr>
        <w:t>Театральная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азбука: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спектаклю</w:t>
      </w:r>
      <w:r w:rsidR="00BB4D19"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(68 часов,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неделю).</w:t>
      </w:r>
    </w:p>
    <w:p w:rsidR="00292B5B" w:rsidRDefault="00292B5B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1"/>
        <w:gridCol w:w="3591"/>
        <w:gridCol w:w="1104"/>
        <w:gridCol w:w="1419"/>
        <w:gridCol w:w="2355"/>
        <w:gridCol w:w="2794"/>
        <w:gridCol w:w="2502"/>
      </w:tblGrid>
      <w:tr w:rsidR="00292B5B">
        <w:trPr>
          <w:trHeight w:val="1029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328" w:right="30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244" w:right="145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419" w:type="dxa"/>
          </w:tcPr>
          <w:p w:rsidR="00292B5B" w:rsidRDefault="00E236F2">
            <w:pPr>
              <w:pStyle w:val="TableParagraph"/>
              <w:ind w:left="203" w:right="189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479" w:right="46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организации занятий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457" w:right="436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образовательные ресурсы</w:t>
            </w:r>
          </w:p>
        </w:tc>
        <w:tc>
          <w:tcPr>
            <w:tcW w:w="2502" w:type="dxa"/>
          </w:tcPr>
          <w:p w:rsidR="00292B5B" w:rsidRDefault="00E236F2">
            <w:pPr>
              <w:pStyle w:val="TableParagraph"/>
              <w:ind w:left="479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Доминирующее направление воспитания</w:t>
            </w:r>
          </w:p>
        </w:tc>
      </w:tr>
      <w:tr w:rsidR="00292B5B">
        <w:trPr>
          <w:trHeight w:val="476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spacing w:before="101"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театр?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spacing w:before="101" w:line="237" w:lineRule="auto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292B5B">
        <w:trPr>
          <w:trHeight w:val="753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 w:right="1127"/>
              <w:rPr>
                <w:sz w:val="24"/>
              </w:rPr>
            </w:pPr>
            <w:r>
              <w:rPr>
                <w:sz w:val="24"/>
              </w:rPr>
              <w:t>Актерское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мастерство: Раскрытие себя.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 w:right="1127"/>
              <w:rPr>
                <w:sz w:val="24"/>
              </w:rPr>
            </w:pPr>
            <w:r>
              <w:rPr>
                <w:sz w:val="24"/>
              </w:rPr>
              <w:t>Голос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Говорим правильно и красиво.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Импровизация: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сейчас.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1"/>
        </w:trPr>
        <w:tc>
          <w:tcPr>
            <w:tcW w:w="1001" w:type="dxa"/>
          </w:tcPr>
          <w:p w:rsidR="00292B5B" w:rsidRDefault="00E236F2">
            <w:pPr>
              <w:pStyle w:val="TableParagraph"/>
              <w:spacing w:before="100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spacing w:before="10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spacing w:before="100"/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spacing w:before="100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76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(46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</w:tcPr>
          <w:p w:rsidR="00292B5B" w:rsidRDefault="00E236F2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 w:right="195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Учимся </w:t>
            </w:r>
            <w:r>
              <w:rPr>
                <w:spacing w:val="-2"/>
                <w:sz w:val="24"/>
              </w:rPr>
              <w:t>играя.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гражданское</w:t>
            </w: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3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Декорации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реквизит: Оформление сцены.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спектаклю: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74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Премьера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92B5B">
        <w:trPr>
          <w:trHeight w:val="1581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Премьера!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</w:tcPr>
          <w:p w:rsidR="00292B5B" w:rsidRDefault="00E236F2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</w:tbl>
    <w:p w:rsidR="00292B5B" w:rsidRDefault="00E236F2">
      <w:pPr>
        <w:spacing w:before="96"/>
        <w:ind w:left="401" w:right="974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 w:rsidR="00BB4D19">
        <w:rPr>
          <w:b/>
          <w:sz w:val="28"/>
        </w:rPr>
        <w:t>«</w:t>
      </w:r>
      <w:r>
        <w:rPr>
          <w:b/>
          <w:sz w:val="28"/>
        </w:rPr>
        <w:t>Сценическая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движение</w:t>
      </w:r>
      <w:r w:rsidR="00BB4D19">
        <w:rPr>
          <w:b/>
          <w:spacing w:val="-4"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(68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неделю).</w:t>
      </w:r>
    </w:p>
    <w:p w:rsidR="00292B5B" w:rsidRDefault="00292B5B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1"/>
        <w:gridCol w:w="3591"/>
        <w:gridCol w:w="1104"/>
        <w:gridCol w:w="1419"/>
        <w:gridCol w:w="2355"/>
        <w:gridCol w:w="2794"/>
        <w:gridCol w:w="2502"/>
      </w:tblGrid>
      <w:tr w:rsidR="00292B5B">
        <w:trPr>
          <w:trHeight w:val="1026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328" w:right="30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244" w:right="145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419" w:type="dxa"/>
          </w:tcPr>
          <w:p w:rsidR="00292B5B" w:rsidRDefault="00E236F2">
            <w:pPr>
              <w:pStyle w:val="TableParagraph"/>
              <w:ind w:left="203" w:right="189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479" w:right="46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организации занятий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457" w:right="436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образовательные ресурсы</w:t>
            </w:r>
          </w:p>
        </w:tc>
        <w:tc>
          <w:tcPr>
            <w:tcW w:w="2502" w:type="dxa"/>
          </w:tcPr>
          <w:p w:rsidR="00292B5B" w:rsidRDefault="00E236F2">
            <w:pPr>
              <w:pStyle w:val="TableParagraph"/>
              <w:ind w:left="479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Доминирующее направление воспитания</w:t>
            </w:r>
          </w:p>
        </w:tc>
      </w:tr>
      <w:tr w:rsidR="00292B5B">
        <w:trPr>
          <w:trHeight w:val="477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сценической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2"/>
                <w:sz w:val="24"/>
              </w:rPr>
              <w:t xml:space="preserve"> часа).</w:t>
            </w:r>
          </w:p>
        </w:tc>
      </w:tr>
      <w:tr w:rsidR="00292B5B">
        <w:trPr>
          <w:trHeight w:val="476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3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spacing w:before="97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spacing w:before="9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spacing w:before="97"/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spacing w:before="97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75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сценического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2"/>
                <w:sz w:val="24"/>
              </w:rPr>
              <w:t xml:space="preserve"> часов).</w:t>
            </w:r>
          </w:p>
        </w:tc>
      </w:tr>
      <w:tr w:rsidR="00BB4D19">
        <w:trPr>
          <w:trHeight w:val="752"/>
        </w:trPr>
        <w:tc>
          <w:tcPr>
            <w:tcW w:w="1001" w:type="dxa"/>
          </w:tcPr>
          <w:p w:rsidR="00BB4D19" w:rsidRDefault="00BB4D19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BB4D19" w:rsidRDefault="00BB4D19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BB4D19" w:rsidRDefault="00BB4D19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BB4D19" w:rsidRDefault="00BB4D19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BB4D19" w:rsidRDefault="00BB4D19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BB4D19" w:rsidTr="00525B20">
        <w:trPr>
          <w:trHeight w:val="752"/>
        </w:trPr>
        <w:tc>
          <w:tcPr>
            <w:tcW w:w="1001" w:type="dxa"/>
          </w:tcPr>
          <w:p w:rsidR="00BB4D19" w:rsidRDefault="00BB4D19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походка.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BB4D19" w:rsidRDefault="00BB4D19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</w:tcPr>
          <w:p w:rsidR="00BB4D19" w:rsidRDefault="00BB4D19">
            <w:pPr>
              <w:rPr>
                <w:sz w:val="2"/>
                <w:szCs w:val="2"/>
              </w:rPr>
            </w:pPr>
          </w:p>
        </w:tc>
      </w:tr>
      <w:tr w:rsidR="00BB4D19" w:rsidTr="00505555">
        <w:trPr>
          <w:trHeight w:val="972"/>
        </w:trPr>
        <w:tc>
          <w:tcPr>
            <w:tcW w:w="1001" w:type="dxa"/>
          </w:tcPr>
          <w:p w:rsidR="00BB4D19" w:rsidRDefault="00BB4D19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Жесты.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</w:t>
            </w:r>
          </w:p>
          <w:p w:rsidR="00BB4D19" w:rsidRDefault="00BB4D19" w:rsidP="00AC7EA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794" w:type="dxa"/>
          </w:tcPr>
          <w:p w:rsidR="00BB4D19" w:rsidRDefault="00BB4D19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</w:tcPr>
          <w:p w:rsidR="00BB4D19" w:rsidRDefault="00BB4D19">
            <w:pPr>
              <w:rPr>
                <w:sz w:val="2"/>
                <w:szCs w:val="2"/>
              </w:rPr>
            </w:pPr>
          </w:p>
        </w:tc>
      </w:tr>
      <w:tr w:rsidR="00BB4D19" w:rsidTr="00525B20">
        <w:trPr>
          <w:trHeight w:val="750"/>
        </w:trPr>
        <w:tc>
          <w:tcPr>
            <w:tcW w:w="1001" w:type="dxa"/>
          </w:tcPr>
          <w:p w:rsidR="00BB4D19" w:rsidRDefault="00BB4D19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Мимика.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BB4D19" w:rsidRDefault="00BB4D19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</w:tcPr>
          <w:p w:rsidR="00BB4D19" w:rsidRDefault="00BB4D19">
            <w:pPr>
              <w:rPr>
                <w:sz w:val="2"/>
                <w:szCs w:val="2"/>
              </w:rPr>
            </w:pPr>
          </w:p>
        </w:tc>
      </w:tr>
      <w:tr w:rsidR="00BB4D19" w:rsidTr="00525B20">
        <w:trPr>
          <w:trHeight w:val="752"/>
        </w:trPr>
        <w:tc>
          <w:tcPr>
            <w:tcW w:w="1001" w:type="dxa"/>
          </w:tcPr>
          <w:p w:rsidR="00BB4D19" w:rsidRDefault="00BB4D19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BB4D19" w:rsidRDefault="00BB4D19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</w:tcPr>
          <w:p w:rsidR="00BB4D19" w:rsidRDefault="00BB4D19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77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spacing w:before="10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Этюды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внимания.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3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Этюды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86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BB4D19">
        <w:trPr>
          <w:trHeight w:val="488"/>
        </w:trPr>
        <w:tc>
          <w:tcPr>
            <w:tcW w:w="1001" w:type="dxa"/>
          </w:tcPr>
          <w:p w:rsidR="00BB4D19" w:rsidRDefault="00BB4D19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794" w:type="dxa"/>
          </w:tcPr>
          <w:p w:rsidR="00BB4D19" w:rsidRDefault="00BB4D19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BB4D19" w:rsidRDefault="00BB4D19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BB4D19" w:rsidRDefault="00BB4D19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BB4D19" w:rsidRDefault="00BB4D19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гражданское</w:t>
            </w:r>
          </w:p>
        </w:tc>
      </w:tr>
      <w:tr w:rsidR="00BB4D19" w:rsidRPr="00BB4D19" w:rsidTr="00F44C12">
        <w:trPr>
          <w:trHeight w:val="798"/>
        </w:trPr>
        <w:tc>
          <w:tcPr>
            <w:tcW w:w="1001" w:type="dxa"/>
          </w:tcPr>
          <w:p w:rsidR="00BB4D19" w:rsidRDefault="00BB4D19">
            <w:pPr>
              <w:pStyle w:val="TableParagraph"/>
              <w:spacing w:before="100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spacing w:before="100"/>
              <w:ind w:left="10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ролью.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spacing w:before="100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spacing w:before="100"/>
              <w:ind w:left="97"/>
              <w:rPr>
                <w:sz w:val="26"/>
              </w:rPr>
            </w:pPr>
            <w:r>
              <w:rPr>
                <w:spacing w:val="-2"/>
                <w:sz w:val="26"/>
              </w:rPr>
              <w:t>Практикум</w:t>
            </w:r>
          </w:p>
        </w:tc>
        <w:tc>
          <w:tcPr>
            <w:tcW w:w="2794" w:type="dxa"/>
          </w:tcPr>
          <w:p w:rsidR="00BB4D19" w:rsidRPr="00BB4D19" w:rsidRDefault="00BB4D19">
            <w:pPr>
              <w:pStyle w:val="TableParagraph"/>
              <w:spacing w:before="100"/>
              <w:ind w:left="107" w:right="21"/>
              <w:rPr>
                <w:sz w:val="26"/>
                <w:lang w:val="en-US"/>
              </w:rPr>
            </w:pPr>
            <w:r w:rsidRPr="00BB4D19">
              <w:rPr>
                <w:spacing w:val="-2"/>
                <w:sz w:val="26"/>
                <w:lang w:val="en-US"/>
              </w:rPr>
              <w:t xml:space="preserve">https://resh.edu.ru/theatr </w:t>
            </w:r>
            <w:r w:rsidRPr="00BB4D19">
              <w:rPr>
                <w:spacing w:val="-6"/>
                <w:sz w:val="26"/>
                <w:lang w:val="en-US"/>
              </w:rPr>
              <w:t>e/</w:t>
            </w:r>
          </w:p>
        </w:tc>
        <w:tc>
          <w:tcPr>
            <w:tcW w:w="2502" w:type="dxa"/>
            <w:vMerge/>
          </w:tcPr>
          <w:p w:rsidR="00BB4D19" w:rsidRPr="00BB4D19" w:rsidRDefault="00BB4D19">
            <w:pPr>
              <w:rPr>
                <w:sz w:val="2"/>
                <w:szCs w:val="2"/>
                <w:lang w:val="en-US"/>
              </w:rPr>
            </w:pPr>
          </w:p>
        </w:tc>
      </w:tr>
      <w:tr w:rsidR="00BB4D19" w:rsidRPr="00BB4D19" w:rsidTr="00F44C12">
        <w:trPr>
          <w:trHeight w:val="798"/>
        </w:trPr>
        <w:tc>
          <w:tcPr>
            <w:tcW w:w="1001" w:type="dxa"/>
          </w:tcPr>
          <w:p w:rsidR="00BB4D19" w:rsidRDefault="00BB4D19">
            <w:pPr>
              <w:pStyle w:val="TableParagraph"/>
              <w:spacing w:before="100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17.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spacing w:before="100"/>
              <w:ind w:left="100"/>
              <w:rPr>
                <w:sz w:val="26"/>
              </w:rPr>
            </w:pPr>
            <w:r>
              <w:rPr>
                <w:spacing w:val="-2"/>
                <w:sz w:val="26"/>
              </w:rPr>
              <w:t>Репетиции.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spacing w:before="100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spacing w:before="100"/>
              <w:ind w:left="97"/>
              <w:rPr>
                <w:sz w:val="26"/>
              </w:rPr>
            </w:pPr>
            <w:r>
              <w:rPr>
                <w:spacing w:val="-2"/>
                <w:sz w:val="26"/>
              </w:rPr>
              <w:t>Практикум</w:t>
            </w:r>
          </w:p>
        </w:tc>
        <w:tc>
          <w:tcPr>
            <w:tcW w:w="2794" w:type="dxa"/>
          </w:tcPr>
          <w:p w:rsidR="00BB4D19" w:rsidRPr="00BB4D19" w:rsidRDefault="00BB4D19">
            <w:pPr>
              <w:pStyle w:val="TableParagraph"/>
              <w:spacing w:before="100"/>
              <w:ind w:left="107" w:right="21"/>
              <w:rPr>
                <w:sz w:val="26"/>
                <w:lang w:val="en-US"/>
              </w:rPr>
            </w:pPr>
            <w:r w:rsidRPr="00BB4D19">
              <w:rPr>
                <w:spacing w:val="-2"/>
                <w:sz w:val="26"/>
                <w:lang w:val="en-US"/>
              </w:rPr>
              <w:t xml:space="preserve">https://resh.edu.ru/theatr </w:t>
            </w:r>
            <w:r w:rsidRPr="00BB4D19">
              <w:rPr>
                <w:spacing w:val="-6"/>
                <w:sz w:val="26"/>
                <w:lang w:val="en-US"/>
              </w:rPr>
              <w:t>e/</w:t>
            </w:r>
          </w:p>
        </w:tc>
        <w:tc>
          <w:tcPr>
            <w:tcW w:w="2502" w:type="dxa"/>
            <w:vMerge/>
          </w:tcPr>
          <w:p w:rsidR="00BB4D19" w:rsidRPr="00BB4D19" w:rsidRDefault="00BB4D19">
            <w:pPr>
              <w:rPr>
                <w:sz w:val="2"/>
                <w:szCs w:val="2"/>
                <w:lang w:val="en-US"/>
              </w:rPr>
            </w:pPr>
          </w:p>
        </w:tc>
      </w:tr>
      <w:tr w:rsidR="00BB4D19" w:rsidRPr="00BB4D19" w:rsidTr="00F44C12">
        <w:trPr>
          <w:trHeight w:val="796"/>
        </w:trPr>
        <w:tc>
          <w:tcPr>
            <w:tcW w:w="1001" w:type="dxa"/>
          </w:tcPr>
          <w:p w:rsidR="00BB4D19" w:rsidRDefault="00BB4D19">
            <w:pPr>
              <w:pStyle w:val="TableParagraph"/>
              <w:spacing w:before="100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18.</w:t>
            </w:r>
          </w:p>
        </w:tc>
        <w:tc>
          <w:tcPr>
            <w:tcW w:w="3591" w:type="dxa"/>
          </w:tcPr>
          <w:p w:rsidR="00BB4D19" w:rsidRDefault="00BB4D19">
            <w:pPr>
              <w:pStyle w:val="TableParagraph"/>
              <w:spacing w:before="100"/>
              <w:ind w:left="100"/>
              <w:rPr>
                <w:sz w:val="26"/>
              </w:rPr>
            </w:pPr>
            <w:r>
              <w:rPr>
                <w:sz w:val="26"/>
              </w:rPr>
              <w:t>Генеральная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репетиция.</w:t>
            </w:r>
          </w:p>
        </w:tc>
        <w:tc>
          <w:tcPr>
            <w:tcW w:w="1104" w:type="dxa"/>
          </w:tcPr>
          <w:p w:rsidR="00BB4D19" w:rsidRDefault="00BB4D19">
            <w:pPr>
              <w:pStyle w:val="TableParagraph"/>
              <w:spacing w:before="100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9" w:type="dxa"/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BB4D19" w:rsidRDefault="00BB4D19">
            <w:pPr>
              <w:pStyle w:val="TableParagraph"/>
              <w:spacing w:before="100"/>
              <w:ind w:left="97"/>
              <w:rPr>
                <w:sz w:val="26"/>
              </w:rPr>
            </w:pPr>
            <w:r>
              <w:rPr>
                <w:spacing w:val="-2"/>
                <w:sz w:val="26"/>
              </w:rPr>
              <w:t>Практикум</w:t>
            </w:r>
          </w:p>
        </w:tc>
        <w:tc>
          <w:tcPr>
            <w:tcW w:w="2794" w:type="dxa"/>
          </w:tcPr>
          <w:p w:rsidR="00BB4D19" w:rsidRPr="00BB4D19" w:rsidRDefault="00BB4D19">
            <w:pPr>
              <w:pStyle w:val="TableParagraph"/>
              <w:spacing w:before="100"/>
              <w:ind w:left="107" w:right="21"/>
              <w:rPr>
                <w:sz w:val="26"/>
                <w:lang w:val="en-US"/>
              </w:rPr>
            </w:pPr>
            <w:r w:rsidRPr="00BB4D19">
              <w:rPr>
                <w:spacing w:val="-2"/>
                <w:sz w:val="26"/>
                <w:lang w:val="en-US"/>
              </w:rPr>
              <w:t xml:space="preserve">https://resh.edu.ru/theatr </w:t>
            </w:r>
            <w:r w:rsidRPr="00BB4D19">
              <w:rPr>
                <w:spacing w:val="-6"/>
                <w:sz w:val="26"/>
                <w:lang w:val="en-US"/>
              </w:rPr>
              <w:t>e/</w:t>
            </w:r>
          </w:p>
        </w:tc>
        <w:tc>
          <w:tcPr>
            <w:tcW w:w="2502" w:type="dxa"/>
            <w:vMerge/>
          </w:tcPr>
          <w:p w:rsidR="00BB4D19" w:rsidRPr="00BB4D19" w:rsidRDefault="00BB4D19">
            <w:pPr>
              <w:rPr>
                <w:sz w:val="2"/>
                <w:szCs w:val="2"/>
                <w:lang w:val="en-US"/>
              </w:rPr>
            </w:pPr>
          </w:p>
        </w:tc>
      </w:tr>
      <w:tr w:rsidR="00BB4D19" w:rsidTr="00F44C12">
        <w:trPr>
          <w:trHeight w:val="1020"/>
        </w:trPr>
        <w:tc>
          <w:tcPr>
            <w:tcW w:w="1001" w:type="dxa"/>
            <w:tcBorders>
              <w:bottom w:val="single" w:sz="8" w:space="0" w:color="000000"/>
            </w:tcBorders>
          </w:tcPr>
          <w:p w:rsidR="00BB4D19" w:rsidRDefault="00BB4D19">
            <w:pPr>
              <w:pStyle w:val="TableParagraph"/>
              <w:spacing w:before="102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3591" w:type="dxa"/>
            <w:tcBorders>
              <w:bottom w:val="single" w:sz="8" w:space="0" w:color="000000"/>
            </w:tcBorders>
          </w:tcPr>
          <w:p w:rsidR="00BB4D19" w:rsidRDefault="00BB4D19">
            <w:pPr>
              <w:pStyle w:val="TableParagraph"/>
              <w:spacing w:before="102"/>
              <w:ind w:left="100"/>
              <w:rPr>
                <w:sz w:val="26"/>
              </w:rPr>
            </w:pPr>
            <w:r>
              <w:rPr>
                <w:spacing w:val="-2"/>
                <w:sz w:val="26"/>
              </w:rPr>
              <w:t>Показ.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 w:rsidR="00BB4D19" w:rsidRDefault="00BB4D19">
            <w:pPr>
              <w:pStyle w:val="TableParagraph"/>
              <w:spacing w:before="102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</w:tcPr>
          <w:p w:rsidR="00BB4D19" w:rsidRDefault="00BB4D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  <w:tcBorders>
              <w:bottom w:val="single" w:sz="8" w:space="0" w:color="000000"/>
            </w:tcBorders>
          </w:tcPr>
          <w:p w:rsidR="00BB4D19" w:rsidRDefault="00BB4D19">
            <w:pPr>
              <w:pStyle w:val="TableParagraph"/>
              <w:spacing w:before="102"/>
              <w:ind w:left="97"/>
              <w:rPr>
                <w:sz w:val="26"/>
              </w:rPr>
            </w:pPr>
            <w:r>
              <w:rPr>
                <w:spacing w:val="-2"/>
                <w:sz w:val="26"/>
              </w:rPr>
              <w:t>Концерт</w:t>
            </w:r>
          </w:p>
        </w:tc>
        <w:tc>
          <w:tcPr>
            <w:tcW w:w="2794" w:type="dxa"/>
            <w:tcBorders>
              <w:bottom w:val="single" w:sz="8" w:space="0" w:color="000000"/>
            </w:tcBorders>
          </w:tcPr>
          <w:p w:rsidR="00BB4D19" w:rsidRDefault="00BB4D19">
            <w:pPr>
              <w:pStyle w:val="TableParagraph"/>
              <w:spacing w:before="102"/>
              <w:ind w:left="40" w:right="5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https://resh.edu.ru/theatr</w:t>
            </w:r>
          </w:p>
          <w:p w:rsidR="00BB4D19" w:rsidRDefault="00BB4D19" w:rsidP="00A35601">
            <w:pPr>
              <w:pStyle w:val="TableParagraph"/>
              <w:spacing w:before="102"/>
              <w:ind w:left="107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e</w:t>
            </w:r>
            <w:proofErr w:type="spellEnd"/>
            <w:r>
              <w:rPr>
                <w:spacing w:val="-5"/>
                <w:sz w:val="26"/>
              </w:rPr>
              <w:t>/</w:t>
            </w:r>
          </w:p>
        </w:tc>
        <w:tc>
          <w:tcPr>
            <w:tcW w:w="2502" w:type="dxa"/>
            <w:vMerge/>
            <w:tcBorders>
              <w:bottom w:val="single" w:sz="8" w:space="0" w:color="000000"/>
            </w:tcBorders>
          </w:tcPr>
          <w:p w:rsidR="00BB4D19" w:rsidRDefault="00BB4D19">
            <w:pPr>
              <w:rPr>
                <w:sz w:val="2"/>
                <w:szCs w:val="2"/>
              </w:rPr>
            </w:pPr>
          </w:p>
        </w:tc>
      </w:tr>
    </w:tbl>
    <w:p w:rsidR="00292B5B" w:rsidRDefault="00E236F2">
      <w:pPr>
        <w:spacing w:before="94"/>
        <w:ind w:left="1278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 w:rsidR="00BB4D19">
        <w:rPr>
          <w:b/>
          <w:sz w:val="28"/>
        </w:rPr>
        <w:t>«</w:t>
      </w:r>
      <w:r>
        <w:rPr>
          <w:b/>
          <w:sz w:val="28"/>
        </w:rPr>
        <w:t>Актерское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мастерство: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этюда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образу</w:t>
      </w:r>
      <w:r w:rsidR="00BB4D19"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(68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неделю).</w:t>
      </w:r>
    </w:p>
    <w:p w:rsidR="00292B5B" w:rsidRDefault="00292B5B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1"/>
        <w:gridCol w:w="3591"/>
        <w:gridCol w:w="1104"/>
        <w:gridCol w:w="1419"/>
        <w:gridCol w:w="2355"/>
        <w:gridCol w:w="2794"/>
        <w:gridCol w:w="2502"/>
      </w:tblGrid>
      <w:tr w:rsidR="00292B5B">
        <w:trPr>
          <w:trHeight w:val="1028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328" w:right="30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244" w:right="145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419" w:type="dxa"/>
          </w:tcPr>
          <w:p w:rsidR="00292B5B" w:rsidRDefault="00E236F2">
            <w:pPr>
              <w:pStyle w:val="TableParagraph"/>
              <w:ind w:left="203" w:right="189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479" w:right="46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организации занятий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457" w:right="436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образовательные ресурсы</w:t>
            </w:r>
          </w:p>
        </w:tc>
        <w:tc>
          <w:tcPr>
            <w:tcW w:w="2502" w:type="dxa"/>
          </w:tcPr>
          <w:p w:rsidR="00292B5B" w:rsidRDefault="00E236F2">
            <w:pPr>
              <w:pStyle w:val="TableParagraph"/>
              <w:ind w:left="479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Доминирующее направление воспитания</w:t>
            </w:r>
          </w:p>
        </w:tc>
      </w:tr>
      <w:tr w:rsidR="00292B5B">
        <w:trPr>
          <w:trHeight w:val="476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мастерства (16 </w:t>
            </w:r>
            <w:r>
              <w:rPr>
                <w:b/>
                <w:spacing w:val="-2"/>
                <w:sz w:val="24"/>
              </w:rPr>
              <w:t>часов).</w:t>
            </w:r>
          </w:p>
        </w:tc>
      </w:tr>
      <w:tr w:rsidR="00292B5B">
        <w:trPr>
          <w:trHeight w:val="1027"/>
        </w:trPr>
        <w:tc>
          <w:tcPr>
            <w:tcW w:w="1001" w:type="dxa"/>
          </w:tcPr>
          <w:p w:rsidR="00292B5B" w:rsidRDefault="00E236F2">
            <w:pPr>
              <w:pStyle w:val="TableParagraph"/>
              <w:spacing w:before="100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spacing w:before="100"/>
              <w:ind w:left="100" w:right="112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актерское </w:t>
            </w:r>
            <w:r>
              <w:rPr>
                <w:spacing w:val="-2"/>
                <w:sz w:val="24"/>
              </w:rPr>
              <w:t>мастерство.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spacing w:before="10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spacing w:before="100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spacing w:before="100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spacing w:before="100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tabs>
                <w:tab w:val="left" w:pos="1474"/>
              </w:tabs>
              <w:ind w:left="97" w:right="8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 </w:t>
            </w:r>
            <w:r>
              <w:rPr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3"/>
        </w:trPr>
        <w:tc>
          <w:tcPr>
            <w:tcW w:w="1001" w:type="dxa"/>
          </w:tcPr>
          <w:p w:rsidR="00292B5B" w:rsidRDefault="00E236F2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пластика.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74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актера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2"/>
                <w:sz w:val="24"/>
              </w:rPr>
              <w:t xml:space="preserve"> часов).</w:t>
            </w: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 w:right="195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актерской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74"/>
        </w:trPr>
        <w:tc>
          <w:tcPr>
            <w:tcW w:w="12264" w:type="dxa"/>
            <w:gridSpan w:val="6"/>
          </w:tcPr>
          <w:p w:rsidR="00292B5B" w:rsidRDefault="00E236F2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часов).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персонажа.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сцене.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92B5B">
        <w:trPr>
          <w:trHeight w:val="474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часов).</w:t>
            </w: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показу </w:t>
            </w:r>
            <w:r>
              <w:rPr>
                <w:spacing w:val="-2"/>
                <w:sz w:val="24"/>
              </w:rPr>
              <w:t>этюдов.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292B5B">
        <w:trPr>
          <w:trHeight w:val="753"/>
        </w:trPr>
        <w:tc>
          <w:tcPr>
            <w:tcW w:w="1001" w:type="dxa"/>
          </w:tcPr>
          <w:p w:rsidR="00292B5B" w:rsidRDefault="00E236F2">
            <w:pPr>
              <w:pStyle w:val="TableParagraph"/>
              <w:spacing w:before="100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этюдов.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spacing w:before="10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spacing w:before="100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spacing w:before="100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актерском </w:t>
            </w:r>
            <w:r>
              <w:rPr>
                <w:spacing w:val="-2"/>
                <w:sz w:val="24"/>
              </w:rPr>
              <w:t>мастерстве.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2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сцены.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3"/>
        </w:trPr>
        <w:tc>
          <w:tcPr>
            <w:tcW w:w="1001" w:type="dxa"/>
          </w:tcPr>
          <w:p w:rsidR="00292B5B" w:rsidRDefault="00E236F2">
            <w:pPr>
              <w:pStyle w:val="TableParagraph"/>
              <w:spacing w:before="100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spacing w:before="10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spacing w:before="100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spacing w:before="100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750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ролью.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Default="00292B5B">
            <w:pPr>
              <w:rPr>
                <w:sz w:val="2"/>
                <w:szCs w:val="2"/>
              </w:rPr>
            </w:pPr>
          </w:p>
        </w:tc>
      </w:tr>
      <w:tr w:rsidR="00292B5B">
        <w:trPr>
          <w:trHeight w:val="476"/>
        </w:trPr>
        <w:tc>
          <w:tcPr>
            <w:tcW w:w="14766" w:type="dxa"/>
            <w:gridSpan w:val="7"/>
          </w:tcPr>
          <w:p w:rsidR="00292B5B" w:rsidRDefault="00E236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часа).</w:t>
            </w:r>
          </w:p>
        </w:tc>
      </w:tr>
      <w:tr w:rsidR="00292B5B">
        <w:trPr>
          <w:trHeight w:val="489"/>
        </w:trPr>
        <w:tc>
          <w:tcPr>
            <w:tcW w:w="1001" w:type="dxa"/>
          </w:tcPr>
          <w:p w:rsidR="00292B5B" w:rsidRDefault="00E236F2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показу.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794" w:type="dxa"/>
          </w:tcPr>
          <w:p w:rsidR="00292B5B" w:rsidRDefault="00E236F2">
            <w:pPr>
              <w:pStyle w:val="TableParagraph"/>
              <w:ind w:left="1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https://resh.edu.ru/theatre/</w:t>
            </w:r>
          </w:p>
        </w:tc>
        <w:tc>
          <w:tcPr>
            <w:tcW w:w="2502" w:type="dxa"/>
            <w:vMerge w:val="restart"/>
          </w:tcPr>
          <w:p w:rsidR="00292B5B" w:rsidRDefault="00E236F2"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Эстетическое; духовно-</w:t>
            </w:r>
          </w:p>
          <w:p w:rsidR="00292B5B" w:rsidRDefault="00E236F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нравственное; трудовое;</w:t>
            </w:r>
          </w:p>
          <w:p w:rsidR="00292B5B" w:rsidRDefault="00E236F2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</w:tr>
      <w:tr w:rsidR="00292B5B" w:rsidRPr="00BB4D19">
        <w:trPr>
          <w:trHeight w:val="1072"/>
        </w:trPr>
        <w:tc>
          <w:tcPr>
            <w:tcW w:w="1001" w:type="dxa"/>
          </w:tcPr>
          <w:p w:rsidR="00292B5B" w:rsidRDefault="00E236F2">
            <w:pPr>
              <w:pStyle w:val="TableParagraph"/>
              <w:spacing w:before="100"/>
              <w:ind w:left="467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3591" w:type="dxa"/>
          </w:tcPr>
          <w:p w:rsidR="00292B5B" w:rsidRDefault="00E236F2">
            <w:pPr>
              <w:pStyle w:val="TableParagraph"/>
              <w:spacing w:before="100"/>
              <w:ind w:left="100"/>
              <w:rPr>
                <w:sz w:val="26"/>
              </w:rPr>
            </w:pPr>
            <w:r>
              <w:rPr>
                <w:sz w:val="26"/>
              </w:rPr>
              <w:t>Итоговый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показ.</w:t>
            </w:r>
          </w:p>
        </w:tc>
        <w:tc>
          <w:tcPr>
            <w:tcW w:w="1104" w:type="dxa"/>
          </w:tcPr>
          <w:p w:rsidR="00292B5B" w:rsidRDefault="00E236F2">
            <w:pPr>
              <w:pStyle w:val="TableParagraph"/>
              <w:spacing w:before="100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19" w:type="dxa"/>
          </w:tcPr>
          <w:p w:rsidR="00292B5B" w:rsidRDefault="00292B5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55" w:type="dxa"/>
          </w:tcPr>
          <w:p w:rsidR="00292B5B" w:rsidRDefault="00E236F2">
            <w:pPr>
              <w:pStyle w:val="TableParagraph"/>
              <w:spacing w:before="100"/>
              <w:ind w:left="97"/>
              <w:rPr>
                <w:sz w:val="26"/>
              </w:rPr>
            </w:pPr>
            <w:r>
              <w:rPr>
                <w:spacing w:val="-2"/>
                <w:sz w:val="26"/>
              </w:rPr>
              <w:t>Концерт</w:t>
            </w:r>
          </w:p>
        </w:tc>
        <w:tc>
          <w:tcPr>
            <w:tcW w:w="2794" w:type="dxa"/>
          </w:tcPr>
          <w:p w:rsidR="00292B5B" w:rsidRPr="00BB4D19" w:rsidRDefault="00E236F2">
            <w:pPr>
              <w:pStyle w:val="TableParagraph"/>
              <w:spacing w:before="100"/>
              <w:ind w:left="107" w:right="21"/>
              <w:rPr>
                <w:sz w:val="26"/>
                <w:lang w:val="en-US"/>
              </w:rPr>
            </w:pPr>
            <w:r w:rsidRPr="00BB4D19">
              <w:rPr>
                <w:spacing w:val="-2"/>
                <w:sz w:val="26"/>
                <w:lang w:val="en-US"/>
              </w:rPr>
              <w:t xml:space="preserve">https://resh.edu.ru/theatr </w:t>
            </w:r>
            <w:r w:rsidRPr="00BB4D19">
              <w:rPr>
                <w:spacing w:val="-6"/>
                <w:sz w:val="26"/>
                <w:lang w:val="en-US"/>
              </w:rPr>
              <w:t>e/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292B5B" w:rsidRPr="00BB4D19" w:rsidRDefault="00292B5B">
            <w:pPr>
              <w:rPr>
                <w:sz w:val="2"/>
                <w:szCs w:val="2"/>
                <w:lang w:val="en-US"/>
              </w:rPr>
            </w:pPr>
          </w:p>
        </w:tc>
      </w:tr>
    </w:tbl>
    <w:p w:rsidR="00E236F2" w:rsidRDefault="00E236F2" w:rsidP="00BB4D19">
      <w:pPr>
        <w:spacing w:before="94"/>
      </w:pPr>
    </w:p>
    <w:sectPr w:rsidR="00E236F2" w:rsidSect="00292B5B">
      <w:pgSz w:w="16840" w:h="11910" w:orient="landscape"/>
      <w:pgMar w:top="13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64F57"/>
    <w:multiLevelType w:val="hybridMultilevel"/>
    <w:tmpl w:val="CF26762C"/>
    <w:lvl w:ilvl="0" w:tplc="145688B6">
      <w:numFmt w:val="bullet"/>
      <w:lvlText w:val=""/>
      <w:lvlJc w:val="left"/>
      <w:pPr>
        <w:ind w:left="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4E5F4"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2" w:tplc="60E47BE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3" w:tplc="FEF23E8C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4" w:tplc="F39E8C92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5" w:tplc="68700E22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6" w:tplc="843A39D2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7" w:tplc="B8982C9C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8" w:tplc="DB362E3C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2B5B"/>
    <w:rsid w:val="00292B5B"/>
    <w:rsid w:val="00BB4D19"/>
    <w:rsid w:val="00E2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2B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2B5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2B5B"/>
    <w:pPr>
      <w:spacing w:before="240"/>
      <w:ind w:left="3" w:right="3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92B5B"/>
    <w:pPr>
      <w:ind w:left="589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92B5B"/>
    <w:pPr>
      <w:spacing w:line="293" w:lineRule="exact"/>
      <w:ind w:left="743" w:hanging="360"/>
    </w:pPr>
  </w:style>
  <w:style w:type="paragraph" w:customStyle="1" w:styleId="TableParagraph">
    <w:name w:val="Table Paragraph"/>
    <w:basedOn w:val="a"/>
    <w:uiPriority w:val="1"/>
    <w:qFormat/>
    <w:rsid w:val="00292B5B"/>
    <w:pPr>
      <w:spacing w:before="9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vs.ru/institute/tsentr-nauki-i-metodologi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tvs.ru/institute/tsentr-nauki-i-metodolog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tvs.ru/institute/tsentr-nauki-i-metodolog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teka.teatr-obraz.ru/" TargetMode="External"/><Relationship Id="rId10" Type="http://schemas.openxmlformats.org/officeDocument/2006/relationships/hyperlink" Target="http://dramateshka.ru/index.php/mu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amateshka.ru/index.php/noises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2990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Василий</cp:lastModifiedBy>
  <cp:revision>3</cp:revision>
  <dcterms:created xsi:type="dcterms:W3CDTF">2025-10-19T15:43:00Z</dcterms:created>
  <dcterms:modified xsi:type="dcterms:W3CDTF">2025-10-19T15:52:00Z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LTSC</vt:lpwstr>
  </property>
</Properties>
</file>